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D153A" w14:textId="77777777" w:rsidR="00F601A4" w:rsidRDefault="00B11A1F" w:rsidP="00326DC6">
      <w:pPr>
        <w:spacing w:after="240"/>
        <w:rPr>
          <w:rFonts w:ascii="Swis721 Th BT" w:hAnsi="Swis721 Th BT" w:cs="Arial"/>
          <w:b/>
          <w:bCs/>
          <w:sz w:val="20"/>
          <w:szCs w:val="20"/>
        </w:rPr>
      </w:pPr>
      <w:r>
        <w:rPr>
          <w:noProof/>
          <w:lang w:val="en-US" w:eastAsia="zh-CN"/>
        </w:rPr>
        <w:drawing>
          <wp:inline distT="0" distB="0" distL="0" distR="0" wp14:anchorId="6927F994" wp14:editId="3D9E8020">
            <wp:extent cx="2390775" cy="3451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n_heath_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27" cy="34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2E9C" w14:textId="77777777" w:rsidR="00F601A4" w:rsidRDefault="00F601A4" w:rsidP="00326DC6">
      <w:pPr>
        <w:spacing w:after="240"/>
        <w:rPr>
          <w:rFonts w:ascii="Swis721 Th BT" w:hAnsi="Swis721 Th BT" w:cs="Arial"/>
          <w:b/>
          <w:bCs/>
          <w:sz w:val="20"/>
          <w:szCs w:val="20"/>
        </w:rPr>
      </w:pPr>
    </w:p>
    <w:p w14:paraId="523CD6A9" w14:textId="6319301D" w:rsidR="00F601A4" w:rsidRPr="000B3470" w:rsidRDefault="00CD0FE6" w:rsidP="00326DC6">
      <w:pPr>
        <w:spacing w:after="24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SQ</w:t>
      </w:r>
      <w:r w:rsidR="000D3A01">
        <w:rPr>
          <w:rFonts w:asciiTheme="minorHAnsi" w:hAnsiTheme="minorHAnsi" w:cs="Arial" w:hint="eastAsia"/>
          <w:b/>
          <w:bCs/>
          <w:lang w:eastAsia="zh-CN"/>
        </w:rPr>
        <w:t>常见问题</w:t>
      </w:r>
      <w:r w:rsidR="00B11A1F">
        <w:rPr>
          <w:rFonts w:asciiTheme="minorHAnsi" w:hAnsiTheme="minorHAnsi" w:cs="Arial"/>
          <w:b/>
          <w:bCs/>
        </w:rPr>
        <w:t xml:space="preserve"> </w:t>
      </w:r>
      <w:r w:rsidR="00F6025B">
        <w:rPr>
          <w:rFonts w:asciiTheme="minorHAnsi" w:hAnsiTheme="minorHAnsi" w:cs="Arial"/>
          <w:b/>
          <w:bCs/>
        </w:rPr>
        <w:br/>
      </w:r>
    </w:p>
    <w:p w14:paraId="0303EFE2" w14:textId="601005E6" w:rsidR="00CD0FE6" w:rsidRPr="00AD2AE9" w:rsidRDefault="00F27F85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</w:rPr>
        <w:t xml:space="preserve">Q: </w:t>
      </w:r>
      <w:r w:rsidR="000D3A01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0D3A01">
        <w:rPr>
          <w:rFonts w:asciiTheme="minorHAnsi" w:hAnsiTheme="minorHAnsi" w:cs="Arial" w:hint="eastAsia"/>
          <w:b/>
          <w:bCs/>
          <w:u w:val="single"/>
          <w:lang w:eastAsia="zh-CN"/>
        </w:rPr>
        <w:t>是否要替代</w:t>
      </w:r>
      <w:r w:rsidR="000D3A01">
        <w:rPr>
          <w:rFonts w:asciiTheme="minorHAnsi" w:hAnsiTheme="minorHAnsi" w:cs="Arial" w:hint="eastAsia"/>
          <w:b/>
          <w:bCs/>
          <w:u w:val="single"/>
          <w:lang w:eastAsia="zh-CN"/>
        </w:rPr>
        <w:t>QU</w:t>
      </w:r>
      <w:r w:rsidR="000D3A01">
        <w:rPr>
          <w:rFonts w:asciiTheme="minorHAnsi" w:hAnsiTheme="minorHAnsi" w:cs="Arial" w:hint="eastAsia"/>
          <w:b/>
          <w:bCs/>
          <w:u w:val="single"/>
          <w:lang w:eastAsia="zh-CN"/>
        </w:rPr>
        <w:t>系列</w:t>
      </w:r>
      <w:r w:rsidR="00CD0FE6" w:rsidRPr="00AD2AE9">
        <w:rPr>
          <w:rFonts w:asciiTheme="minorHAnsi" w:hAnsiTheme="minorHAnsi" w:cs="Arial"/>
          <w:b/>
          <w:bCs/>
          <w:u w:val="single"/>
        </w:rPr>
        <w:t>?</w:t>
      </w:r>
    </w:p>
    <w:p w14:paraId="49166673" w14:textId="0793B99D" w:rsidR="0038047E" w:rsidRPr="0038047E" w:rsidRDefault="00F27F85" w:rsidP="00F27F85">
      <w:pPr>
        <w:spacing w:after="240"/>
        <w:rPr>
          <w:rFonts w:asciiTheme="minorHAnsi" w:hAnsiTheme="minorHAnsi" w:cs="Arial" w:hint="eastAsia"/>
          <w:lang w:eastAsia="zh-CN"/>
        </w:rPr>
      </w:pPr>
      <w:r>
        <w:rPr>
          <w:rFonts w:asciiTheme="minorHAnsi" w:hAnsiTheme="minorHAnsi" w:cs="Arial"/>
        </w:rPr>
        <w:t>A:</w:t>
      </w:r>
      <w:r w:rsidR="000D3A01">
        <w:rPr>
          <w:rFonts w:asciiTheme="minorHAnsi" w:hAnsiTheme="minorHAnsi" w:cs="Arial" w:hint="eastAsia"/>
          <w:lang w:eastAsia="zh-CN"/>
        </w:rPr>
        <w:t>不是。对于不需要更高采样率或互联选项的用户来说，</w:t>
      </w:r>
      <w:r w:rsidR="000D3A01">
        <w:rPr>
          <w:rFonts w:asciiTheme="minorHAnsi" w:hAnsiTheme="minorHAnsi" w:cs="Arial" w:hint="eastAsia"/>
          <w:lang w:eastAsia="zh-CN"/>
        </w:rPr>
        <w:t>QU</w:t>
      </w:r>
      <w:r w:rsidR="000D3A01">
        <w:rPr>
          <w:rFonts w:asciiTheme="minorHAnsi" w:hAnsiTheme="minorHAnsi" w:cs="Arial" w:hint="eastAsia"/>
          <w:lang w:eastAsia="zh-CN"/>
        </w:rPr>
        <w:t>将继续是他们的合适之选。</w:t>
      </w:r>
      <w:r w:rsidR="000D3A01">
        <w:rPr>
          <w:rFonts w:asciiTheme="minorHAnsi" w:hAnsiTheme="minorHAnsi" w:cs="Arial" w:hint="eastAsia"/>
          <w:lang w:eastAsia="zh-CN"/>
        </w:rPr>
        <w:t>Qu</w:t>
      </w:r>
      <w:r w:rsidR="000D3A01">
        <w:rPr>
          <w:rFonts w:asciiTheme="minorHAnsi" w:hAnsiTheme="minorHAnsi" w:cs="Arial" w:hint="eastAsia"/>
          <w:lang w:eastAsia="zh-CN"/>
        </w:rPr>
        <w:t>仍然是从模拟转向数字的用户的最佳选择，而且目前</w:t>
      </w:r>
      <w:r w:rsidR="00350B92">
        <w:rPr>
          <w:rFonts w:asciiTheme="minorHAnsi" w:hAnsiTheme="minorHAnsi" w:cs="Arial" w:hint="eastAsia"/>
          <w:lang w:eastAsia="zh-CN"/>
        </w:rPr>
        <w:t>SQ</w:t>
      </w:r>
      <w:r w:rsidR="000D3A01">
        <w:rPr>
          <w:rFonts w:asciiTheme="minorHAnsi" w:hAnsiTheme="minorHAnsi" w:cs="Arial" w:hint="eastAsia"/>
          <w:lang w:eastAsia="zh-CN"/>
        </w:rPr>
        <w:t>尚无计划推出推子数更少的类似</w:t>
      </w:r>
      <w:r w:rsidR="000D3A01">
        <w:rPr>
          <w:rFonts w:asciiTheme="minorHAnsi" w:hAnsiTheme="minorHAnsi" w:cs="Arial"/>
          <w:lang w:eastAsia="zh-CN"/>
        </w:rPr>
        <w:t xml:space="preserve">Qu-Pac </w:t>
      </w:r>
      <w:r w:rsidR="000D3A01">
        <w:rPr>
          <w:rFonts w:asciiTheme="minorHAnsi" w:hAnsiTheme="minorHAnsi" w:cs="Arial" w:hint="eastAsia"/>
          <w:lang w:eastAsia="zh-CN"/>
        </w:rPr>
        <w:t>和</w:t>
      </w:r>
      <w:r w:rsidR="000D3A01">
        <w:rPr>
          <w:rFonts w:asciiTheme="minorHAnsi" w:hAnsiTheme="minorHAnsi" w:cs="Arial"/>
          <w:lang w:eastAsia="zh-CN"/>
        </w:rPr>
        <w:t xml:space="preserve"> Qu-SB</w:t>
      </w:r>
      <w:r w:rsidR="000D3A01">
        <w:rPr>
          <w:rFonts w:asciiTheme="minorHAnsi" w:hAnsiTheme="minorHAnsi" w:cs="Arial" w:hint="eastAsia"/>
          <w:lang w:eastAsia="zh-CN"/>
        </w:rPr>
        <w:t xml:space="preserve"> </w:t>
      </w:r>
      <w:r w:rsidR="000D3A01">
        <w:rPr>
          <w:rFonts w:asciiTheme="minorHAnsi" w:hAnsiTheme="minorHAnsi" w:cs="Arial" w:hint="eastAsia"/>
          <w:lang w:eastAsia="zh-CN"/>
        </w:rPr>
        <w:t>的型号。</w:t>
      </w:r>
    </w:p>
    <w:p w14:paraId="7B653034" w14:textId="25E3161D" w:rsidR="0066374B" w:rsidRPr="00AD2AE9" w:rsidRDefault="00F27F85" w:rsidP="0066374B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2516EC">
        <w:rPr>
          <w:rFonts w:asciiTheme="minorHAnsi" w:hAnsiTheme="minorHAnsi" w:cs="Arial" w:hint="eastAsia"/>
          <w:b/>
          <w:bCs/>
          <w:u w:val="single"/>
          <w:lang w:eastAsia="zh-CN"/>
        </w:rPr>
        <w:t>提供哪种规格的调音台</w:t>
      </w:r>
      <w:r w:rsidR="0066374B" w:rsidRPr="00AD2AE9">
        <w:rPr>
          <w:rFonts w:asciiTheme="minorHAnsi" w:hAnsiTheme="minorHAnsi" w:cs="Arial"/>
          <w:b/>
          <w:bCs/>
          <w:u w:val="single"/>
          <w:lang w:eastAsia="zh-CN"/>
        </w:rPr>
        <w:t>?</w:t>
      </w:r>
    </w:p>
    <w:p w14:paraId="73F73758" w14:textId="1B24178A" w:rsidR="0038047E" w:rsidRPr="00805BDE" w:rsidRDefault="00A47B16" w:rsidP="00CD0FE6">
      <w:pPr>
        <w:spacing w:after="240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</w:rPr>
        <w:t>A:</w:t>
      </w:r>
      <w:r w:rsidR="00741744">
        <w:rPr>
          <w:rFonts w:asciiTheme="minorHAnsi" w:hAnsiTheme="minorHAnsi" w:cs="Arial" w:hint="eastAsia"/>
          <w:lang w:eastAsia="zh-CN"/>
        </w:rPr>
        <w:t>SQ</w:t>
      </w:r>
      <w:r w:rsidR="00741744">
        <w:rPr>
          <w:rFonts w:asciiTheme="minorHAnsi" w:hAnsiTheme="minorHAnsi" w:cs="Arial" w:hint="eastAsia"/>
          <w:lang w:eastAsia="zh-CN"/>
        </w:rPr>
        <w:t>有两种型号。</w:t>
      </w:r>
      <w:r w:rsidR="00741744">
        <w:rPr>
          <w:rFonts w:asciiTheme="minorHAnsi" w:hAnsiTheme="minorHAnsi" w:cs="Arial" w:hint="eastAsia"/>
          <w:lang w:eastAsia="zh-CN"/>
        </w:rPr>
        <w:t>SQ-5</w:t>
      </w:r>
      <w:r w:rsidR="00741744">
        <w:rPr>
          <w:rFonts w:asciiTheme="minorHAnsi" w:hAnsiTheme="minorHAnsi" w:cs="Arial" w:hint="eastAsia"/>
          <w:lang w:eastAsia="zh-CN"/>
        </w:rPr>
        <w:t>有</w:t>
      </w:r>
      <w:r w:rsidR="00741744">
        <w:rPr>
          <w:rFonts w:asciiTheme="minorHAnsi" w:hAnsiTheme="minorHAnsi" w:cs="Arial" w:hint="eastAsia"/>
          <w:lang w:eastAsia="zh-CN"/>
        </w:rPr>
        <w:t>16</w:t>
      </w:r>
      <w:r w:rsidR="00741744">
        <w:rPr>
          <w:rFonts w:asciiTheme="minorHAnsi" w:hAnsiTheme="minorHAnsi" w:cs="Arial" w:hint="eastAsia"/>
          <w:lang w:eastAsia="zh-CN"/>
        </w:rPr>
        <w:t>个推子，</w:t>
      </w:r>
      <w:r w:rsidR="00741744">
        <w:rPr>
          <w:rFonts w:asciiTheme="minorHAnsi" w:hAnsiTheme="minorHAnsi" w:cs="Arial" w:hint="eastAsia"/>
          <w:lang w:eastAsia="zh-CN"/>
        </w:rPr>
        <w:t>6</w:t>
      </w:r>
      <w:r w:rsidR="00741744">
        <w:rPr>
          <w:rFonts w:asciiTheme="minorHAnsi" w:hAnsiTheme="minorHAnsi" w:cs="Arial" w:hint="eastAsia"/>
          <w:lang w:eastAsia="zh-CN"/>
        </w:rPr>
        <w:t>层，而且可以机架安装。</w:t>
      </w:r>
      <w:r w:rsidR="00741744">
        <w:rPr>
          <w:rFonts w:asciiTheme="minorHAnsi" w:hAnsiTheme="minorHAnsi" w:cs="Arial" w:hint="eastAsia"/>
          <w:lang w:eastAsia="zh-CN"/>
        </w:rPr>
        <w:t>SQ-6</w:t>
      </w:r>
      <w:r w:rsidR="00741744">
        <w:rPr>
          <w:rFonts w:asciiTheme="minorHAnsi" w:hAnsiTheme="minorHAnsi" w:cs="Arial" w:hint="eastAsia"/>
          <w:lang w:eastAsia="zh-CN"/>
        </w:rPr>
        <w:t>有</w:t>
      </w:r>
      <w:r w:rsidR="00741744">
        <w:rPr>
          <w:rFonts w:asciiTheme="minorHAnsi" w:hAnsiTheme="minorHAnsi" w:cs="Arial" w:hint="eastAsia"/>
          <w:lang w:eastAsia="zh-CN"/>
        </w:rPr>
        <w:t>24</w:t>
      </w:r>
      <w:r w:rsidR="00741744">
        <w:rPr>
          <w:rFonts w:asciiTheme="minorHAnsi" w:hAnsiTheme="minorHAnsi" w:cs="Arial" w:hint="eastAsia"/>
          <w:lang w:eastAsia="zh-CN"/>
        </w:rPr>
        <w:t>个推子，</w:t>
      </w:r>
      <w:r w:rsidR="00741744">
        <w:rPr>
          <w:rFonts w:asciiTheme="minorHAnsi" w:hAnsiTheme="minorHAnsi" w:cs="Arial" w:hint="eastAsia"/>
          <w:lang w:eastAsia="zh-CN"/>
        </w:rPr>
        <w:t>6</w:t>
      </w:r>
      <w:r w:rsidR="00741744">
        <w:rPr>
          <w:rFonts w:asciiTheme="minorHAnsi" w:hAnsiTheme="minorHAnsi" w:cs="Arial" w:hint="eastAsia"/>
          <w:lang w:eastAsia="zh-CN"/>
        </w:rPr>
        <w:t>层，另外还有</w:t>
      </w:r>
      <w:r w:rsidR="00741744">
        <w:rPr>
          <w:rFonts w:asciiTheme="minorHAnsi" w:hAnsiTheme="minorHAnsi" w:cs="Arial" w:hint="eastAsia"/>
          <w:lang w:eastAsia="zh-CN"/>
        </w:rPr>
        <w:t>4</w:t>
      </w:r>
      <w:r w:rsidR="00741744">
        <w:rPr>
          <w:rFonts w:asciiTheme="minorHAnsi" w:hAnsiTheme="minorHAnsi" w:cs="Arial" w:hint="eastAsia"/>
          <w:lang w:eastAsia="zh-CN"/>
        </w:rPr>
        <w:t>个可分配的旋钮。</w:t>
      </w:r>
      <w:r w:rsidR="0038047E">
        <w:rPr>
          <w:rFonts w:asciiTheme="minorHAnsi" w:hAnsiTheme="minorHAnsi" w:cs="Arial"/>
          <w:lang w:eastAsia="zh-CN"/>
        </w:rPr>
        <w:br/>
      </w:r>
    </w:p>
    <w:p w14:paraId="6E131FEE" w14:textId="4CD6B4AB" w:rsidR="00CD0FE6" w:rsidRPr="00AD2AE9" w:rsidRDefault="00CD0FE6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8702DE">
        <w:rPr>
          <w:rFonts w:asciiTheme="minorHAnsi" w:hAnsiTheme="minorHAnsi" w:cs="Arial" w:hint="eastAsia"/>
          <w:b/>
          <w:bCs/>
          <w:u w:val="single"/>
          <w:lang w:eastAsia="zh-CN"/>
        </w:rPr>
        <w:t>SQ-5</w:t>
      </w:r>
      <w:r w:rsidR="008702DE">
        <w:rPr>
          <w:rFonts w:asciiTheme="minorHAnsi" w:hAnsiTheme="minorHAnsi" w:cs="Arial" w:hint="eastAsia"/>
          <w:b/>
          <w:bCs/>
          <w:u w:val="single"/>
          <w:lang w:eastAsia="zh-CN"/>
        </w:rPr>
        <w:t>和</w:t>
      </w:r>
      <w:r w:rsidR="008702DE">
        <w:rPr>
          <w:rFonts w:asciiTheme="minorHAnsi" w:hAnsiTheme="minorHAnsi" w:cs="Arial" w:hint="eastAsia"/>
          <w:b/>
          <w:bCs/>
          <w:u w:val="single"/>
          <w:lang w:eastAsia="zh-CN"/>
        </w:rPr>
        <w:t>SQ-6</w:t>
      </w:r>
      <w:r w:rsidR="008702DE">
        <w:rPr>
          <w:rFonts w:asciiTheme="minorHAnsi" w:hAnsiTheme="minorHAnsi" w:cs="Arial" w:hint="eastAsia"/>
          <w:b/>
          <w:bCs/>
          <w:u w:val="single"/>
          <w:lang w:eastAsia="zh-CN"/>
        </w:rPr>
        <w:t>在处理能力和通道数上有区别吗？</w:t>
      </w:r>
    </w:p>
    <w:p w14:paraId="6EBCDC21" w14:textId="2CA28586" w:rsidR="00CD0FE6" w:rsidRPr="00F27F85" w:rsidRDefault="00F27F85" w:rsidP="00326DC6">
      <w:pPr>
        <w:spacing w:after="240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/>
          <w:lang w:eastAsia="zh-CN"/>
        </w:rPr>
        <w:t>A:</w:t>
      </w:r>
      <w:r w:rsidR="008702DE">
        <w:rPr>
          <w:rFonts w:asciiTheme="minorHAnsi" w:hAnsiTheme="minorHAnsi" w:cs="Arial" w:hint="eastAsia"/>
          <w:lang w:eastAsia="zh-CN"/>
        </w:rPr>
        <w:t>没有，都是</w:t>
      </w:r>
      <w:r w:rsidR="008702DE">
        <w:rPr>
          <w:rFonts w:asciiTheme="minorHAnsi" w:hAnsiTheme="minorHAnsi" w:cs="Arial" w:hint="eastAsia"/>
          <w:lang w:eastAsia="zh-CN"/>
        </w:rPr>
        <w:t>48</w:t>
      </w:r>
      <w:r w:rsidR="008702DE">
        <w:rPr>
          <w:rFonts w:asciiTheme="minorHAnsi" w:hAnsiTheme="minorHAnsi" w:cs="Arial" w:hint="eastAsia"/>
          <w:lang w:eastAsia="zh-CN"/>
        </w:rPr>
        <w:t>路输入、</w:t>
      </w:r>
      <w:r w:rsidR="008702DE">
        <w:rPr>
          <w:rFonts w:asciiTheme="minorHAnsi" w:hAnsiTheme="minorHAnsi" w:cs="Arial" w:hint="eastAsia"/>
          <w:lang w:eastAsia="zh-CN"/>
        </w:rPr>
        <w:t>36</w:t>
      </w:r>
      <w:r w:rsidR="008702DE">
        <w:rPr>
          <w:rFonts w:asciiTheme="minorHAnsi" w:hAnsiTheme="minorHAnsi" w:cs="Arial" w:hint="eastAsia"/>
          <w:lang w:eastAsia="zh-CN"/>
        </w:rPr>
        <w:t>总线调音台，具有相同的内置处理和混音能力。</w:t>
      </w:r>
      <w:r w:rsidR="0038047E">
        <w:rPr>
          <w:rFonts w:asciiTheme="minorHAnsi" w:hAnsiTheme="minorHAnsi" w:cs="Arial"/>
          <w:lang w:eastAsia="zh-CN"/>
        </w:rPr>
        <w:br/>
      </w:r>
    </w:p>
    <w:p w14:paraId="5E55C2C4" w14:textId="27C878E0" w:rsidR="00CD0FE6" w:rsidRPr="00AD2AE9" w:rsidRDefault="00600A93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740D87">
        <w:rPr>
          <w:rFonts w:asciiTheme="minorHAnsi" w:hAnsiTheme="minorHAnsi" w:cs="Arial" w:hint="eastAsia"/>
          <w:b/>
          <w:bCs/>
          <w:u w:val="single"/>
          <w:lang w:eastAsia="zh-CN"/>
        </w:rPr>
        <w:t>除了推子数还有其它不同吗？</w:t>
      </w:r>
    </w:p>
    <w:p w14:paraId="1B1DBEE2" w14:textId="3822BD64" w:rsidR="00082CCD" w:rsidRDefault="00805BDE" w:rsidP="00CD0FE6">
      <w:pPr>
        <w:spacing w:after="240"/>
        <w:rPr>
          <w:rFonts w:asciiTheme="minorHAnsi" w:hAnsiTheme="minorHAnsi" w:cs="Arial" w:hint="eastAsia"/>
          <w:lang w:eastAsia="zh-CN"/>
        </w:rPr>
      </w:pPr>
      <w:r>
        <w:rPr>
          <w:rFonts w:asciiTheme="minorHAnsi" w:hAnsiTheme="minorHAnsi" w:cs="Arial"/>
        </w:rPr>
        <w:t>A:</w:t>
      </w:r>
      <w:r w:rsidR="00740D87">
        <w:rPr>
          <w:rFonts w:asciiTheme="minorHAnsi" w:hAnsiTheme="minorHAnsi" w:cs="Arial" w:hint="eastAsia"/>
          <w:lang w:eastAsia="zh-CN"/>
        </w:rPr>
        <w:t>有，本地</w:t>
      </w:r>
      <w:r w:rsidR="00740D87">
        <w:rPr>
          <w:rFonts w:asciiTheme="minorHAnsi" w:hAnsiTheme="minorHAnsi" w:cs="Arial" w:hint="eastAsia"/>
          <w:lang w:eastAsia="zh-CN"/>
        </w:rPr>
        <w:t>I/O</w:t>
      </w:r>
      <w:r w:rsidR="00740D87">
        <w:rPr>
          <w:rFonts w:asciiTheme="minorHAnsi" w:hAnsiTheme="minorHAnsi" w:cs="Arial" w:hint="eastAsia"/>
          <w:lang w:eastAsia="zh-CN"/>
        </w:rPr>
        <w:t>以及可分配的控制如下：</w:t>
      </w:r>
    </w:p>
    <w:tbl>
      <w:tblPr>
        <w:tblStyle w:val="a4"/>
        <w:tblW w:w="7847" w:type="dxa"/>
        <w:tblInd w:w="1169" w:type="dxa"/>
        <w:tblLook w:val="04A0" w:firstRow="1" w:lastRow="0" w:firstColumn="1" w:lastColumn="0" w:noHBand="0" w:noVBand="1"/>
      </w:tblPr>
      <w:tblGrid>
        <w:gridCol w:w="896"/>
        <w:gridCol w:w="1214"/>
        <w:gridCol w:w="1450"/>
        <w:gridCol w:w="1378"/>
        <w:gridCol w:w="1417"/>
        <w:gridCol w:w="1492"/>
      </w:tblGrid>
      <w:tr w:rsidR="009037CE" w:rsidRPr="00FB6B4F" w14:paraId="32B80CBA" w14:textId="77777777" w:rsidTr="009037CE">
        <w:trPr>
          <w:trHeight w:val="231"/>
        </w:trPr>
        <w:tc>
          <w:tcPr>
            <w:tcW w:w="896" w:type="dxa"/>
            <w:shd w:val="clear" w:color="auto" w:fill="D9D9D9" w:themeFill="background1" w:themeFillShade="D9"/>
            <w:vAlign w:val="center"/>
          </w:tcPr>
          <w:p w14:paraId="5F30AA3C" w14:textId="211D65D2" w:rsidR="009037CE" w:rsidRPr="00FB6B4F" w:rsidRDefault="00740D87" w:rsidP="0068355F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型号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68FF9A3C" w14:textId="1C47C2CF" w:rsidR="009037CE" w:rsidRPr="00FB6B4F" w:rsidRDefault="009037CE" w:rsidP="00740D87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 w:rsidRPr="00FB6B4F">
              <w:rPr>
                <w:rFonts w:asciiTheme="minorHAnsi" w:hAnsiTheme="minorHAnsi" w:cs="Arial"/>
              </w:rPr>
              <w:t>XLR</w:t>
            </w:r>
            <w:r w:rsidR="00740D87">
              <w:rPr>
                <w:rFonts w:asciiTheme="minorHAnsi" w:hAnsiTheme="minorHAnsi" w:cs="Arial" w:hint="eastAsia"/>
                <w:lang w:eastAsia="zh-CN"/>
              </w:rPr>
              <w:t>输入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30CCD2DA" w14:textId="42428D49" w:rsidR="009037CE" w:rsidRPr="00FB6B4F" w:rsidRDefault="00740D87" w:rsidP="0068355F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立体声输入</w:t>
            </w:r>
          </w:p>
        </w:tc>
        <w:tc>
          <w:tcPr>
            <w:tcW w:w="1378" w:type="dxa"/>
            <w:shd w:val="clear" w:color="auto" w:fill="D9D9D9" w:themeFill="background1" w:themeFillShade="D9"/>
            <w:vAlign w:val="center"/>
          </w:tcPr>
          <w:p w14:paraId="3CC1D3FB" w14:textId="3C86E4C8" w:rsidR="009037CE" w:rsidRPr="00FB6B4F" w:rsidRDefault="009037CE" w:rsidP="00740D87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 w:rsidRPr="00FB6B4F">
              <w:rPr>
                <w:rFonts w:asciiTheme="minorHAnsi" w:hAnsiTheme="minorHAnsi" w:cs="Arial"/>
              </w:rPr>
              <w:t>XLR</w:t>
            </w:r>
            <w:r w:rsidR="00740D87">
              <w:rPr>
                <w:rFonts w:asciiTheme="minorHAnsi" w:hAnsiTheme="minorHAnsi" w:cs="Arial" w:hint="eastAsia"/>
                <w:lang w:eastAsia="zh-CN"/>
              </w:rPr>
              <w:t>输出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4E2060C" w14:textId="0F0E312E" w:rsidR="009037CE" w:rsidRPr="00FB6B4F" w:rsidRDefault="00740D87" w:rsidP="0068355F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软按键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72EE1567" w14:textId="362A8791" w:rsidR="009037CE" w:rsidRPr="00FB6B4F" w:rsidRDefault="00740D87" w:rsidP="0068355F">
            <w:pPr>
              <w:spacing w:after="240"/>
              <w:jc w:val="center"/>
              <w:rPr>
                <w:rFonts w:asciiTheme="minorHAnsi" w:hAnsiTheme="minorHAnsi" w:cs="Arial" w:hint="eastAsia"/>
                <w:lang w:eastAsia="zh-CN"/>
              </w:rPr>
            </w:pPr>
            <w:r>
              <w:rPr>
                <w:rFonts w:asciiTheme="minorHAnsi" w:hAnsiTheme="minorHAnsi" w:cs="Arial" w:hint="eastAsia"/>
                <w:lang w:eastAsia="zh-CN"/>
              </w:rPr>
              <w:t>软旋钮</w:t>
            </w:r>
          </w:p>
        </w:tc>
      </w:tr>
      <w:tr w:rsidR="009037CE" w:rsidRPr="00FB6B4F" w14:paraId="4C1812A6" w14:textId="77777777" w:rsidTr="009037CE">
        <w:tc>
          <w:tcPr>
            <w:tcW w:w="896" w:type="dxa"/>
            <w:vAlign w:val="center"/>
          </w:tcPr>
          <w:p w14:paraId="59CCFC3B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SQ5</w:t>
            </w:r>
          </w:p>
        </w:tc>
        <w:tc>
          <w:tcPr>
            <w:tcW w:w="1214" w:type="dxa"/>
            <w:vAlign w:val="center"/>
          </w:tcPr>
          <w:p w14:paraId="27F55A46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16</w:t>
            </w:r>
          </w:p>
        </w:tc>
        <w:tc>
          <w:tcPr>
            <w:tcW w:w="1450" w:type="dxa"/>
            <w:vAlign w:val="center"/>
          </w:tcPr>
          <w:p w14:paraId="0A94E60E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78" w:type="dxa"/>
            <w:vAlign w:val="center"/>
          </w:tcPr>
          <w:p w14:paraId="0D4A6A86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12</w:t>
            </w:r>
          </w:p>
        </w:tc>
        <w:tc>
          <w:tcPr>
            <w:tcW w:w="1417" w:type="dxa"/>
          </w:tcPr>
          <w:p w14:paraId="44609A37" w14:textId="57E51D58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492" w:type="dxa"/>
            <w:vAlign w:val="center"/>
          </w:tcPr>
          <w:p w14:paraId="7AE55C6F" w14:textId="6E0EAF1B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0</w:t>
            </w:r>
          </w:p>
        </w:tc>
      </w:tr>
      <w:tr w:rsidR="009037CE" w:rsidRPr="00FB6B4F" w14:paraId="4BD449E8" w14:textId="77777777" w:rsidTr="009037CE">
        <w:tc>
          <w:tcPr>
            <w:tcW w:w="896" w:type="dxa"/>
            <w:vAlign w:val="center"/>
          </w:tcPr>
          <w:p w14:paraId="52903BC0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SQ6</w:t>
            </w:r>
          </w:p>
        </w:tc>
        <w:tc>
          <w:tcPr>
            <w:tcW w:w="1214" w:type="dxa"/>
            <w:vAlign w:val="center"/>
          </w:tcPr>
          <w:p w14:paraId="02511F9A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24</w:t>
            </w:r>
          </w:p>
        </w:tc>
        <w:tc>
          <w:tcPr>
            <w:tcW w:w="1450" w:type="dxa"/>
            <w:vAlign w:val="center"/>
          </w:tcPr>
          <w:p w14:paraId="7D360B2B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3</w:t>
            </w:r>
          </w:p>
        </w:tc>
        <w:tc>
          <w:tcPr>
            <w:tcW w:w="1378" w:type="dxa"/>
            <w:vAlign w:val="center"/>
          </w:tcPr>
          <w:p w14:paraId="1D57619E" w14:textId="77777777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417" w:type="dxa"/>
          </w:tcPr>
          <w:p w14:paraId="7BBC0418" w14:textId="1DD0BA89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1492" w:type="dxa"/>
            <w:vAlign w:val="center"/>
          </w:tcPr>
          <w:p w14:paraId="3C48B1A8" w14:textId="4909101D" w:rsidR="009037CE" w:rsidRPr="00FB6B4F" w:rsidRDefault="009037CE" w:rsidP="0068355F">
            <w:pPr>
              <w:spacing w:after="240"/>
              <w:jc w:val="center"/>
              <w:rPr>
                <w:rFonts w:asciiTheme="minorHAnsi" w:hAnsiTheme="minorHAnsi" w:cs="Arial"/>
              </w:rPr>
            </w:pPr>
            <w:r w:rsidRPr="00FB6B4F">
              <w:rPr>
                <w:rFonts w:asciiTheme="minorHAnsi" w:hAnsiTheme="minorHAnsi" w:cs="Arial"/>
              </w:rPr>
              <w:t>4</w:t>
            </w:r>
          </w:p>
        </w:tc>
      </w:tr>
    </w:tbl>
    <w:p w14:paraId="2A2414E3" w14:textId="77777777" w:rsidR="00CD0FE6" w:rsidRPr="00AD2AE9" w:rsidRDefault="00CD0FE6" w:rsidP="00CD0FE6">
      <w:pPr>
        <w:spacing w:after="240"/>
        <w:rPr>
          <w:rFonts w:asciiTheme="minorHAnsi" w:hAnsiTheme="minorHAnsi" w:cs="Arial"/>
        </w:rPr>
      </w:pPr>
    </w:p>
    <w:p w14:paraId="45420681" w14:textId="3AB9B73B" w:rsidR="00CD0FE6" w:rsidRPr="00AD2AE9" w:rsidRDefault="00CD0FE6" w:rsidP="00CD0FE6">
      <w:pPr>
        <w:spacing w:after="240"/>
        <w:rPr>
          <w:rFonts w:asciiTheme="minorHAnsi" w:hAnsiTheme="minorHAnsi" w:cs="Arial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740D87">
        <w:rPr>
          <w:rFonts w:asciiTheme="minorHAnsi" w:hAnsiTheme="minorHAnsi" w:cs="Arial" w:hint="eastAsia"/>
          <w:b/>
          <w:bCs/>
          <w:u w:val="single"/>
          <w:lang w:eastAsia="zh-CN"/>
        </w:rPr>
        <w:t>将来会出更大型的调音台吗</w:t>
      </w:r>
      <w:r w:rsidRPr="00AD2AE9">
        <w:rPr>
          <w:rFonts w:asciiTheme="minorHAnsi" w:hAnsiTheme="minorHAnsi" w:cs="Arial"/>
          <w:b/>
          <w:bCs/>
          <w:u w:val="single"/>
          <w:lang w:eastAsia="zh-CN"/>
        </w:rPr>
        <w:t>?</w:t>
      </w:r>
    </w:p>
    <w:p w14:paraId="11006BFE" w14:textId="762CD60A" w:rsidR="00CD0FE6" w:rsidRPr="000B3470" w:rsidRDefault="00CD0FE6" w:rsidP="00CD0FE6">
      <w:pPr>
        <w:spacing w:after="240"/>
        <w:rPr>
          <w:rFonts w:asciiTheme="minorHAnsi" w:hAnsiTheme="minorHAnsi" w:cs="Arial" w:hint="eastAsia"/>
          <w:lang w:eastAsia="zh-CN"/>
        </w:rPr>
      </w:pPr>
      <w:r w:rsidRPr="000B3470">
        <w:rPr>
          <w:rFonts w:asciiTheme="minorHAnsi" w:hAnsiTheme="minorHAnsi" w:cs="Arial"/>
          <w:lang w:eastAsia="zh-CN"/>
        </w:rPr>
        <w:t>A:</w:t>
      </w:r>
      <w:r w:rsidR="00740D87">
        <w:rPr>
          <w:rFonts w:asciiTheme="minorHAnsi" w:hAnsiTheme="minorHAnsi" w:cs="Arial" w:hint="eastAsia"/>
          <w:lang w:eastAsia="zh-CN"/>
        </w:rPr>
        <w:t>我们将密切观察此类需求。</w:t>
      </w:r>
    </w:p>
    <w:p w14:paraId="583B9CAE" w14:textId="3EC199AB" w:rsidR="00297C46" w:rsidRPr="00AD2AE9" w:rsidRDefault="00740D87" w:rsidP="00297C4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是基于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dLive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处理技术吗？</w:t>
      </w:r>
    </w:p>
    <w:p w14:paraId="01F69BE7" w14:textId="3C413532" w:rsidR="00297C46" w:rsidRPr="00AD2AE9" w:rsidRDefault="00A47B16" w:rsidP="00326DC6">
      <w:pPr>
        <w:spacing w:after="240"/>
        <w:rPr>
          <w:rFonts w:asciiTheme="minorHAnsi" w:hAnsiTheme="minorHAnsi" w:cs="Arial"/>
          <w:lang w:eastAsia="zh-CN"/>
        </w:rPr>
      </w:pPr>
      <w:r>
        <w:rPr>
          <w:rFonts w:asciiTheme="minorHAnsi" w:hAnsiTheme="minorHAnsi" w:cs="Arial" w:hint="eastAsia"/>
          <w:lang w:eastAsia="zh-CN"/>
        </w:rPr>
        <w:t>SQ</w:t>
      </w:r>
      <w:r>
        <w:rPr>
          <w:rFonts w:asciiTheme="minorHAnsi" w:hAnsiTheme="minorHAnsi" w:cs="Arial" w:hint="eastAsia"/>
          <w:lang w:eastAsia="zh-CN"/>
        </w:rPr>
        <w:t>采用了一些全新的</w:t>
      </w:r>
      <w:r>
        <w:rPr>
          <w:rFonts w:asciiTheme="minorHAnsi" w:hAnsiTheme="minorHAnsi" w:cs="Arial" w:hint="eastAsia"/>
          <w:lang w:eastAsia="zh-CN"/>
        </w:rPr>
        <w:t>Allen &amp; Heath</w:t>
      </w:r>
      <w:r>
        <w:rPr>
          <w:rFonts w:asciiTheme="minorHAnsi" w:hAnsiTheme="minorHAnsi" w:cs="Arial" w:hint="eastAsia"/>
          <w:lang w:eastAsia="zh-CN"/>
        </w:rPr>
        <w:t>技术，同时也受益于专有的</w:t>
      </w:r>
      <w:r>
        <w:rPr>
          <w:rFonts w:asciiTheme="minorHAnsi" w:hAnsiTheme="minorHAnsi" w:cs="Arial" w:hint="eastAsia"/>
          <w:lang w:eastAsia="zh-CN"/>
        </w:rPr>
        <w:t>Allen &amp; Heath</w:t>
      </w:r>
      <w:r>
        <w:rPr>
          <w:rFonts w:asciiTheme="minorHAnsi" w:hAnsiTheme="minorHAnsi" w:cs="Arial" w:hint="eastAsia"/>
          <w:lang w:eastAsia="zh-CN"/>
        </w:rPr>
        <w:t>技术。继承</w:t>
      </w:r>
      <w:r>
        <w:rPr>
          <w:rFonts w:asciiTheme="minorHAnsi" w:hAnsiTheme="minorHAnsi" w:cs="Arial" w:hint="eastAsia"/>
          <w:lang w:eastAsia="zh-CN"/>
        </w:rPr>
        <w:t>dLive</w:t>
      </w:r>
      <w:r>
        <w:rPr>
          <w:rFonts w:asciiTheme="minorHAnsi" w:hAnsiTheme="minorHAnsi" w:cs="Arial" w:hint="eastAsia"/>
          <w:lang w:eastAsia="zh-CN"/>
        </w:rPr>
        <w:t>的技术包括</w:t>
      </w:r>
      <w:r>
        <w:rPr>
          <w:rFonts w:asciiTheme="minorHAnsi" w:hAnsiTheme="minorHAnsi" w:cs="Arial" w:hint="eastAsia"/>
          <w:lang w:eastAsia="zh-CN"/>
        </w:rPr>
        <w:t>DEEP</w:t>
      </w:r>
      <w:r>
        <w:rPr>
          <w:rFonts w:asciiTheme="minorHAnsi" w:hAnsiTheme="minorHAnsi" w:cs="Arial" w:hint="eastAsia"/>
          <w:lang w:eastAsia="zh-CN"/>
        </w:rPr>
        <w:t>通道处理以及备受赞誉的</w:t>
      </w:r>
      <w:r>
        <w:rPr>
          <w:rFonts w:asciiTheme="minorHAnsi" w:hAnsiTheme="minorHAnsi" w:cs="Arial"/>
          <w:lang w:eastAsia="zh-CN"/>
        </w:rPr>
        <w:t>XCVI 96kHz FPGA</w:t>
      </w:r>
      <w:r>
        <w:rPr>
          <w:rFonts w:asciiTheme="minorHAnsi" w:hAnsiTheme="minorHAnsi" w:cs="Arial" w:hint="eastAsia"/>
          <w:lang w:eastAsia="zh-CN"/>
        </w:rPr>
        <w:t>处理核心。</w:t>
      </w:r>
      <w:r w:rsidR="0038047E">
        <w:rPr>
          <w:rFonts w:asciiTheme="minorHAnsi" w:hAnsiTheme="minorHAnsi" w:cs="Arial"/>
          <w:lang w:eastAsia="zh-CN"/>
        </w:rPr>
        <w:br/>
      </w:r>
    </w:p>
    <w:p w14:paraId="6CC7947A" w14:textId="4E5C7F86" w:rsidR="00E8135C" w:rsidRPr="00AD2AE9" w:rsidRDefault="00E8135C" w:rsidP="00E8135C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 96kHz FPGA</w:t>
      </w:r>
      <w:r w:rsidR="00C05644">
        <w:rPr>
          <w:rFonts w:asciiTheme="minorHAnsi" w:hAnsiTheme="minorHAnsi" w:cs="Arial" w:hint="eastAsia"/>
          <w:b/>
          <w:bCs/>
          <w:u w:val="single"/>
          <w:lang w:eastAsia="zh-CN"/>
        </w:rPr>
        <w:t>听起来不错，但是有什么优势</w:t>
      </w:r>
      <w:r w:rsidR="00E638C6">
        <w:rPr>
          <w:rFonts w:asciiTheme="minorHAnsi" w:hAnsiTheme="minorHAnsi" w:cs="Arial"/>
          <w:b/>
          <w:bCs/>
          <w:u w:val="single"/>
          <w:lang w:eastAsia="zh-CN"/>
        </w:rPr>
        <w:t>?</w:t>
      </w:r>
      <w:r w:rsidR="00C05644">
        <w:rPr>
          <w:rFonts w:asciiTheme="minorHAnsi" w:hAnsiTheme="minorHAnsi" w:cs="Arial" w:hint="eastAsia"/>
          <w:b/>
          <w:bCs/>
          <w:u w:val="single"/>
          <w:lang w:eastAsia="zh-CN"/>
        </w:rPr>
        <w:t xml:space="preserve"> </w:t>
      </w:r>
    </w:p>
    <w:p w14:paraId="3F9808EE" w14:textId="3EE815DB" w:rsidR="0038047E" w:rsidRPr="00AD2AE9" w:rsidRDefault="00E8135C" w:rsidP="0038047E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  <w:lang w:eastAsia="zh-CN"/>
        </w:rPr>
        <w:t>A</w:t>
      </w:r>
      <w:r w:rsidRPr="006957BD">
        <w:rPr>
          <w:rFonts w:asciiTheme="minorHAnsi" w:hAnsiTheme="minorHAnsi" w:cs="Arial"/>
          <w:lang w:eastAsia="zh-CN"/>
        </w:rPr>
        <w:t>:</w:t>
      </w:r>
      <w:r w:rsidR="00C05644" w:rsidRPr="006957BD">
        <w:rPr>
          <w:rFonts w:asciiTheme="minorHAnsi" w:hAnsiTheme="minorHAnsi" w:cs="Arial"/>
          <w:lang w:eastAsia="zh-CN"/>
        </w:rPr>
        <w:t>96kHz FPGA</w:t>
      </w:r>
      <w:r w:rsidR="007B22AD">
        <w:rPr>
          <w:rFonts w:asciiTheme="minorHAnsi" w:hAnsiTheme="minorHAnsi" w:cs="Arial" w:hint="eastAsia"/>
          <w:lang w:eastAsia="zh-CN"/>
        </w:rPr>
        <w:t>技术</w:t>
      </w:r>
      <w:r w:rsidR="00C05644">
        <w:rPr>
          <w:rFonts w:asciiTheme="minorHAnsi" w:hAnsiTheme="minorHAnsi" w:cs="Arial" w:hint="eastAsia"/>
          <w:lang w:eastAsia="zh-CN"/>
        </w:rPr>
        <w:t>意味着更强的处理能力，</w:t>
      </w:r>
      <w:r w:rsidR="007B22AD">
        <w:rPr>
          <w:rFonts w:asciiTheme="minorHAnsi" w:hAnsiTheme="minorHAnsi" w:cs="Arial" w:hint="eastAsia"/>
          <w:lang w:eastAsia="zh-CN"/>
        </w:rPr>
        <w:t>更高灵活性和更佳音质。高速虚拟处理核心使通道处理快速进行，而不会增加延迟。在</w:t>
      </w:r>
      <w:r w:rsidR="007B22AD">
        <w:rPr>
          <w:rFonts w:asciiTheme="minorHAnsi" w:hAnsiTheme="minorHAnsi" w:cs="Arial" w:hint="eastAsia"/>
          <w:lang w:eastAsia="zh-CN"/>
        </w:rPr>
        <w:t>SQ</w:t>
      </w:r>
      <w:r w:rsidR="007B22AD">
        <w:rPr>
          <w:rFonts w:asciiTheme="minorHAnsi" w:hAnsiTheme="minorHAnsi" w:cs="Arial" w:hint="eastAsia"/>
          <w:lang w:eastAsia="zh-CN"/>
        </w:rPr>
        <w:t>系列中集成此技术让我们从输入到混音到输出的延迟降至</w:t>
      </w:r>
      <w:r w:rsidR="007B22AD">
        <w:rPr>
          <w:rFonts w:asciiTheme="minorHAnsi" w:hAnsiTheme="minorHAnsi" w:cs="Arial" w:hint="eastAsia"/>
          <w:lang w:eastAsia="zh-CN"/>
        </w:rPr>
        <w:t>0.7ms</w:t>
      </w:r>
      <w:r w:rsidR="007B22AD">
        <w:rPr>
          <w:rFonts w:asciiTheme="minorHAnsi" w:hAnsiTheme="minorHAnsi" w:cs="Arial" w:hint="eastAsia"/>
          <w:lang w:eastAsia="zh-CN"/>
        </w:rPr>
        <w:t>，即便在使用编组。结果是更好的相位一致性，并让终端用户获得更精准的混音，</w:t>
      </w:r>
      <w:r w:rsidR="006C731C">
        <w:rPr>
          <w:rFonts w:asciiTheme="minorHAnsi" w:hAnsiTheme="minorHAnsi" w:cs="Arial" w:hint="eastAsia"/>
          <w:lang w:eastAsia="zh-CN"/>
        </w:rPr>
        <w:lastRenderedPageBreak/>
        <w:t>而无需担心处理能力不够。</w:t>
      </w:r>
      <w:r w:rsidR="00D145E9">
        <w:rPr>
          <w:rFonts w:asciiTheme="minorHAnsi" w:hAnsiTheme="minorHAnsi" w:cs="Arial"/>
          <w:lang w:eastAsia="zh-CN"/>
        </w:rPr>
        <w:br/>
      </w:r>
    </w:p>
    <w:p w14:paraId="469B5F90" w14:textId="6BDA70BF" w:rsidR="0038047E" w:rsidRPr="00AD2AE9" w:rsidRDefault="0038047E" w:rsidP="0038047E">
      <w:pPr>
        <w:spacing w:after="240"/>
        <w:rPr>
          <w:rFonts w:asciiTheme="minorHAnsi" w:hAnsiTheme="minorHAnsi" w:cs="Arial"/>
          <w:b/>
          <w:bCs/>
          <w:u w:val="single"/>
        </w:rPr>
      </w:pPr>
      <w:r w:rsidRPr="00AD2AE9">
        <w:rPr>
          <w:rFonts w:asciiTheme="minorHAnsi" w:hAnsiTheme="minorHAnsi" w:cs="Arial"/>
          <w:b/>
          <w:bCs/>
          <w:u w:val="single"/>
        </w:rPr>
        <w:t xml:space="preserve">Q: </w:t>
      </w:r>
      <w:r>
        <w:rPr>
          <w:rFonts w:asciiTheme="minorHAnsi" w:hAnsiTheme="minorHAnsi" w:cs="Arial"/>
          <w:b/>
          <w:bCs/>
          <w:u w:val="single"/>
        </w:rPr>
        <w:t>DEEP</w:t>
      </w:r>
      <w:r w:rsidR="005B221A">
        <w:rPr>
          <w:rFonts w:asciiTheme="minorHAnsi" w:hAnsiTheme="minorHAnsi" w:cs="Arial" w:hint="eastAsia"/>
          <w:b/>
          <w:bCs/>
          <w:u w:val="single"/>
          <w:lang w:eastAsia="zh-CN"/>
        </w:rPr>
        <w:t>处理是什么</w:t>
      </w:r>
      <w:r w:rsidRPr="00AD2AE9">
        <w:rPr>
          <w:rFonts w:asciiTheme="minorHAnsi" w:hAnsiTheme="minorHAnsi" w:cs="Arial"/>
          <w:b/>
          <w:bCs/>
          <w:u w:val="single"/>
        </w:rPr>
        <w:t>?</w:t>
      </w:r>
    </w:p>
    <w:p w14:paraId="51ADEDA1" w14:textId="4E39BB4F" w:rsidR="00E638C6" w:rsidRPr="0038047E" w:rsidRDefault="0038047E" w:rsidP="00326DC6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</w:rPr>
        <w:t>A:</w:t>
      </w:r>
      <w:r w:rsidR="00DC1F0F">
        <w:rPr>
          <w:rFonts w:asciiTheme="minorHAnsi" w:hAnsiTheme="minorHAnsi" w:cs="Arial" w:hint="eastAsia"/>
          <w:lang w:eastAsia="zh-CN"/>
        </w:rPr>
        <w:t>DEEP</w:t>
      </w:r>
      <w:r w:rsidR="00DC1F0F">
        <w:rPr>
          <w:rFonts w:asciiTheme="minorHAnsi" w:hAnsiTheme="minorHAnsi" w:cs="Arial" w:hint="eastAsia"/>
          <w:lang w:eastAsia="zh-CN"/>
        </w:rPr>
        <w:t>处理首先在</w:t>
      </w:r>
      <w:r w:rsidR="00DC1F0F">
        <w:rPr>
          <w:rFonts w:asciiTheme="minorHAnsi" w:hAnsiTheme="minorHAnsi" w:cs="Arial" w:hint="eastAsia"/>
          <w:lang w:eastAsia="zh-CN"/>
        </w:rPr>
        <w:t>dLive</w:t>
      </w:r>
      <w:r w:rsidR="00DC1F0F">
        <w:rPr>
          <w:rFonts w:asciiTheme="minorHAnsi" w:hAnsiTheme="minorHAnsi" w:cs="Arial" w:hint="eastAsia"/>
          <w:lang w:eastAsia="zh-CN"/>
        </w:rPr>
        <w:t>系列使用，它包括一套嵌入式插件，可插入直接通道中，而不会增加延迟或占用</w:t>
      </w:r>
      <w:r w:rsidR="00DC1F0F">
        <w:rPr>
          <w:rFonts w:asciiTheme="minorHAnsi" w:hAnsiTheme="minorHAnsi" w:cs="Arial" w:hint="eastAsia"/>
          <w:lang w:eastAsia="zh-CN"/>
        </w:rPr>
        <w:t>FX</w:t>
      </w:r>
      <w:r w:rsidR="00DC1F0F">
        <w:rPr>
          <w:rFonts w:asciiTheme="minorHAnsi" w:hAnsiTheme="minorHAnsi" w:cs="Arial" w:hint="eastAsia"/>
          <w:lang w:eastAsia="zh-CN"/>
        </w:rPr>
        <w:t>引擎插槽。它包含话放、图示均衡器和压缩器，</w:t>
      </w:r>
      <w:r w:rsidR="00075730">
        <w:rPr>
          <w:rFonts w:asciiTheme="minorHAnsi" w:hAnsiTheme="minorHAnsi" w:cs="Arial" w:hint="eastAsia"/>
          <w:lang w:eastAsia="zh-CN"/>
        </w:rPr>
        <w:t>有些是行业经典效果器的仿真模拟。</w:t>
      </w:r>
      <w:r w:rsidR="00075730">
        <w:rPr>
          <w:rFonts w:asciiTheme="minorHAnsi" w:hAnsiTheme="minorHAnsi" w:cs="Arial" w:hint="eastAsia"/>
          <w:lang w:eastAsia="zh-CN"/>
        </w:rPr>
        <w:t>SQ</w:t>
      </w:r>
      <w:r w:rsidR="00075730">
        <w:rPr>
          <w:rFonts w:asciiTheme="minorHAnsi" w:hAnsiTheme="minorHAnsi" w:cs="Arial" w:hint="eastAsia"/>
          <w:lang w:eastAsia="zh-CN"/>
        </w:rPr>
        <w:t>集成</w:t>
      </w:r>
      <w:r w:rsidR="00075730">
        <w:rPr>
          <w:rFonts w:asciiTheme="minorHAnsi" w:hAnsiTheme="minorHAnsi" w:cs="Arial" w:hint="eastAsia"/>
          <w:lang w:eastAsia="zh-CN"/>
        </w:rPr>
        <w:t>DEEP</w:t>
      </w:r>
      <w:r w:rsidR="00075730">
        <w:rPr>
          <w:rFonts w:asciiTheme="minorHAnsi" w:hAnsiTheme="minorHAnsi" w:cs="Arial" w:hint="eastAsia"/>
          <w:lang w:eastAsia="zh-CN"/>
        </w:rPr>
        <w:t>处理，并且在继续研发新的</w:t>
      </w:r>
      <w:r w:rsidR="00075730">
        <w:rPr>
          <w:rFonts w:asciiTheme="minorHAnsi" w:hAnsiTheme="minorHAnsi" w:cs="Arial" w:hint="eastAsia"/>
          <w:lang w:eastAsia="zh-CN"/>
        </w:rPr>
        <w:t>DEEP</w:t>
      </w:r>
      <w:r w:rsidR="00075730">
        <w:rPr>
          <w:rFonts w:asciiTheme="minorHAnsi" w:hAnsiTheme="minorHAnsi" w:cs="Arial" w:hint="eastAsia"/>
          <w:lang w:eastAsia="zh-CN"/>
        </w:rPr>
        <w:t>单元。</w:t>
      </w:r>
      <w:r w:rsidR="00D145E9">
        <w:rPr>
          <w:rFonts w:asciiTheme="minorHAnsi" w:hAnsiTheme="minorHAnsi" w:cs="Arial"/>
          <w:lang w:eastAsia="zh-CN"/>
        </w:rPr>
        <w:br/>
      </w:r>
    </w:p>
    <w:p w14:paraId="18821CEC" w14:textId="1E3EC604" w:rsidR="00297C46" w:rsidRPr="00AD2AE9" w:rsidRDefault="00297C46" w:rsidP="00297C4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</w:rPr>
        <w:t xml:space="preserve">Q: 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可以与</w:t>
      </w:r>
      <w:r w:rsidR="002C3066" w:rsidRPr="00AD2AE9">
        <w:rPr>
          <w:rFonts w:asciiTheme="minorHAnsi" w:hAnsiTheme="minorHAnsi" w:cs="Arial"/>
          <w:b/>
          <w:bCs/>
          <w:u w:val="single"/>
        </w:rPr>
        <w:t>AR2412, AR84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和</w:t>
      </w:r>
      <w:r w:rsidR="002C3066" w:rsidRPr="00AD2AE9">
        <w:rPr>
          <w:rFonts w:asciiTheme="minorHAnsi" w:hAnsiTheme="minorHAnsi" w:cs="Arial"/>
          <w:b/>
          <w:bCs/>
          <w:u w:val="single"/>
        </w:rPr>
        <w:t xml:space="preserve"> AB168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配合使用吗？</w:t>
      </w:r>
    </w:p>
    <w:p w14:paraId="529C3EA2" w14:textId="147E06DF" w:rsidR="00B543FA" w:rsidRDefault="00297C46" w:rsidP="00297C46">
      <w:pPr>
        <w:spacing w:after="240"/>
        <w:rPr>
          <w:rFonts w:asciiTheme="minorHAnsi" w:hAnsiTheme="minorHAnsi" w:cs="Arial"/>
        </w:rPr>
      </w:pPr>
      <w:r w:rsidRPr="000B3470">
        <w:rPr>
          <w:rFonts w:asciiTheme="minorHAnsi" w:hAnsiTheme="minorHAnsi" w:cs="Arial"/>
        </w:rPr>
        <w:t>A:</w:t>
      </w:r>
      <w:r w:rsidR="002C3066">
        <w:rPr>
          <w:rFonts w:asciiTheme="minorHAnsi" w:hAnsiTheme="minorHAnsi" w:cs="Arial" w:hint="eastAsia"/>
          <w:lang w:eastAsia="zh-CN"/>
        </w:rPr>
        <w:t>可以，</w:t>
      </w:r>
      <w:r w:rsidR="002C3066">
        <w:rPr>
          <w:rFonts w:asciiTheme="minorHAnsi" w:hAnsiTheme="minorHAnsi" w:cs="Arial" w:hint="eastAsia"/>
          <w:lang w:eastAsia="zh-CN"/>
        </w:rPr>
        <w:t>S</w:t>
      </w:r>
      <w:r w:rsidR="002C3066">
        <w:rPr>
          <w:rFonts w:asciiTheme="minorHAnsi" w:hAnsiTheme="minorHAnsi" w:cs="Arial"/>
          <w:lang w:eastAsia="zh-CN"/>
        </w:rPr>
        <w:t>l</w:t>
      </w:r>
      <w:r w:rsidR="002C3066">
        <w:rPr>
          <w:rFonts w:asciiTheme="minorHAnsi" w:hAnsiTheme="minorHAnsi" w:cs="Arial" w:hint="eastAsia"/>
          <w:lang w:eastAsia="zh-CN"/>
        </w:rPr>
        <w:t>ink</w:t>
      </w:r>
      <w:r w:rsidR="002C3066">
        <w:rPr>
          <w:rFonts w:asciiTheme="minorHAnsi" w:hAnsiTheme="minorHAnsi" w:cs="Arial" w:hint="eastAsia"/>
          <w:lang w:eastAsia="zh-CN"/>
        </w:rPr>
        <w:t>端口支持</w:t>
      </w:r>
      <w:r w:rsidR="002C3066">
        <w:rPr>
          <w:rFonts w:asciiTheme="minorHAnsi" w:hAnsiTheme="minorHAnsi" w:cs="Arial" w:hint="eastAsia"/>
          <w:lang w:eastAsia="zh-CN"/>
        </w:rPr>
        <w:t>AR</w:t>
      </w:r>
      <w:r w:rsidR="002C3066">
        <w:rPr>
          <w:rFonts w:asciiTheme="minorHAnsi" w:hAnsiTheme="minorHAnsi" w:cs="Arial" w:hint="eastAsia"/>
          <w:lang w:eastAsia="zh-CN"/>
        </w:rPr>
        <w:t>和</w:t>
      </w:r>
      <w:r w:rsidR="002C3066">
        <w:rPr>
          <w:rFonts w:asciiTheme="minorHAnsi" w:hAnsiTheme="minorHAnsi" w:cs="Arial" w:hint="eastAsia"/>
          <w:lang w:eastAsia="zh-CN"/>
        </w:rPr>
        <w:t>AB</w:t>
      </w:r>
      <w:r w:rsidR="002C3066">
        <w:rPr>
          <w:rFonts w:asciiTheme="minorHAnsi" w:hAnsiTheme="minorHAnsi" w:cs="Arial" w:hint="eastAsia"/>
          <w:lang w:eastAsia="zh-CN"/>
        </w:rPr>
        <w:t>远程音频机架所使用的</w:t>
      </w:r>
      <w:r w:rsidR="002C3066">
        <w:rPr>
          <w:rFonts w:asciiTheme="minorHAnsi" w:hAnsiTheme="minorHAnsi" w:cs="Arial"/>
        </w:rPr>
        <w:t>dSnake</w:t>
      </w:r>
      <w:r w:rsidR="002C3066">
        <w:rPr>
          <w:rFonts w:asciiTheme="minorHAnsi" w:hAnsiTheme="minorHAnsi" w:cs="Arial" w:hint="eastAsia"/>
          <w:lang w:eastAsia="zh-CN"/>
        </w:rPr>
        <w:t>协议。</w:t>
      </w:r>
      <w:r w:rsidR="0038047E">
        <w:rPr>
          <w:rFonts w:asciiTheme="minorHAnsi" w:hAnsiTheme="minorHAnsi" w:cs="Arial"/>
        </w:rPr>
        <w:br/>
      </w:r>
    </w:p>
    <w:p w14:paraId="4F1BAFD5" w14:textId="757438E4" w:rsidR="00B543FA" w:rsidRPr="00AD2AE9" w:rsidRDefault="00B543FA" w:rsidP="00B543FA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可以与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DX</w:t>
      </w:r>
      <w:r w:rsidR="002C3066">
        <w:rPr>
          <w:rFonts w:asciiTheme="minorHAnsi" w:hAnsiTheme="minorHAnsi" w:cs="Arial" w:hint="eastAsia"/>
          <w:b/>
          <w:bCs/>
          <w:u w:val="single"/>
          <w:lang w:eastAsia="zh-CN"/>
        </w:rPr>
        <w:t>系列扩展器配合使用吗？</w:t>
      </w:r>
    </w:p>
    <w:p w14:paraId="74355631" w14:textId="4FC9ACC8" w:rsidR="00D145E9" w:rsidRDefault="00B543FA" w:rsidP="00326DC6">
      <w:pPr>
        <w:spacing w:after="240"/>
        <w:rPr>
          <w:rFonts w:asciiTheme="minorHAnsi" w:hAnsiTheme="minorHAnsi" w:cs="Arial"/>
          <w:lang w:eastAsia="zh-CN"/>
        </w:rPr>
      </w:pPr>
      <w:r w:rsidRPr="00945DF2">
        <w:rPr>
          <w:rFonts w:asciiTheme="minorHAnsi" w:hAnsiTheme="minorHAnsi" w:cs="Arial"/>
          <w:lang w:eastAsia="zh-CN"/>
        </w:rPr>
        <w:t>A:</w:t>
      </w:r>
      <w:r w:rsidR="002C3066">
        <w:rPr>
          <w:rFonts w:asciiTheme="minorHAnsi" w:hAnsiTheme="minorHAnsi" w:cs="Arial" w:hint="eastAsia"/>
          <w:lang w:eastAsia="zh-CN"/>
        </w:rPr>
        <w:t>可以——通过</w:t>
      </w:r>
      <w:r w:rsidR="002C3066" w:rsidRPr="002C3066">
        <w:rPr>
          <w:rFonts w:asciiTheme="minorHAnsi" w:hAnsiTheme="minorHAnsi" w:cs="Arial" w:hint="eastAsia"/>
          <w:lang w:eastAsia="zh-CN"/>
        </w:rPr>
        <w:t>S</w:t>
      </w:r>
      <w:r w:rsidR="002C3066" w:rsidRPr="002C3066">
        <w:rPr>
          <w:rFonts w:asciiTheme="minorHAnsi" w:hAnsiTheme="minorHAnsi" w:cs="Arial"/>
          <w:lang w:eastAsia="zh-CN"/>
        </w:rPr>
        <w:t>l</w:t>
      </w:r>
      <w:r w:rsidR="002C3066" w:rsidRPr="002C3066">
        <w:rPr>
          <w:rFonts w:asciiTheme="minorHAnsi" w:hAnsiTheme="minorHAnsi" w:cs="Arial" w:hint="eastAsia"/>
          <w:lang w:eastAsia="zh-CN"/>
        </w:rPr>
        <w:t>ink</w:t>
      </w:r>
      <w:r w:rsidR="002C3066" w:rsidRPr="002C3066">
        <w:rPr>
          <w:rFonts w:asciiTheme="minorHAnsi" w:hAnsiTheme="minorHAnsi" w:cs="Arial" w:hint="eastAsia"/>
          <w:lang w:eastAsia="zh-CN"/>
        </w:rPr>
        <w:t>端口</w:t>
      </w:r>
      <w:r w:rsidR="002C3066">
        <w:rPr>
          <w:rFonts w:asciiTheme="minorHAnsi" w:hAnsiTheme="minorHAnsi" w:cs="Arial" w:hint="eastAsia"/>
          <w:lang w:eastAsia="zh-CN"/>
        </w:rPr>
        <w:t>可直接连接</w:t>
      </w:r>
      <w:r w:rsidR="002C3066" w:rsidRPr="00945DF2">
        <w:rPr>
          <w:rFonts w:asciiTheme="minorHAnsi" w:hAnsiTheme="minorHAnsi" w:cs="Arial"/>
          <w:lang w:eastAsia="zh-CN"/>
        </w:rPr>
        <w:t>96kHz DX168</w:t>
      </w:r>
      <w:r w:rsidR="002C3066">
        <w:rPr>
          <w:rFonts w:asciiTheme="minorHAnsi" w:hAnsiTheme="minorHAnsi" w:cs="Arial" w:hint="eastAsia"/>
          <w:lang w:eastAsia="zh-CN"/>
        </w:rPr>
        <w:t>。通过固件升级可支持连接其它</w:t>
      </w:r>
      <w:r w:rsidR="002C3066">
        <w:rPr>
          <w:rFonts w:asciiTheme="minorHAnsi" w:hAnsiTheme="minorHAnsi" w:cs="Arial" w:hint="eastAsia"/>
          <w:lang w:eastAsia="zh-CN"/>
        </w:rPr>
        <w:t>DX</w:t>
      </w:r>
      <w:r w:rsidR="002C3066">
        <w:rPr>
          <w:rFonts w:asciiTheme="minorHAnsi" w:hAnsiTheme="minorHAnsi" w:cs="Arial" w:hint="eastAsia"/>
          <w:lang w:eastAsia="zh-CN"/>
        </w:rPr>
        <w:t>单元。</w:t>
      </w:r>
      <w:r w:rsidR="00D145E9">
        <w:rPr>
          <w:rFonts w:asciiTheme="minorHAnsi" w:hAnsiTheme="minorHAnsi" w:cs="Arial"/>
          <w:lang w:eastAsia="zh-CN"/>
        </w:rPr>
        <w:br/>
      </w:r>
    </w:p>
    <w:p w14:paraId="3D389182" w14:textId="16AE8A2D" w:rsidR="00D145E9" w:rsidRPr="00AD2AE9" w:rsidRDefault="009C4E1C" w:rsidP="00D145E9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一台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调音台可以连接多少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DX168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？</w:t>
      </w:r>
    </w:p>
    <w:p w14:paraId="3E32FDDF" w14:textId="4183CF9F" w:rsidR="00CD0FE6" w:rsidRPr="00D145E9" w:rsidRDefault="00D145E9" w:rsidP="00326DC6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: </w:t>
      </w:r>
      <w:r w:rsidR="009C4E1C">
        <w:rPr>
          <w:rFonts w:asciiTheme="minorHAnsi" w:hAnsiTheme="minorHAnsi" w:cs="Arial" w:hint="eastAsia"/>
          <w:lang w:eastAsia="zh-CN"/>
        </w:rPr>
        <w:t>在级联模式中可以连接</w:t>
      </w:r>
      <w:r w:rsidR="009C4E1C">
        <w:rPr>
          <w:rFonts w:asciiTheme="minorHAnsi" w:hAnsiTheme="minorHAnsi" w:cs="Arial" w:hint="eastAsia"/>
          <w:lang w:eastAsia="zh-CN"/>
        </w:rPr>
        <w:t>2</w:t>
      </w:r>
      <w:r w:rsidR="009C4E1C">
        <w:rPr>
          <w:rFonts w:asciiTheme="minorHAnsi" w:hAnsiTheme="minorHAnsi" w:cs="Arial" w:hint="eastAsia"/>
          <w:lang w:eastAsia="zh-CN"/>
        </w:rPr>
        <w:t>台</w:t>
      </w:r>
      <w:r w:rsidR="009C4E1C">
        <w:rPr>
          <w:rFonts w:asciiTheme="minorHAnsi" w:hAnsiTheme="minorHAnsi" w:cs="Arial" w:hint="eastAsia"/>
          <w:lang w:eastAsia="zh-CN"/>
        </w:rPr>
        <w:t>DX168</w:t>
      </w:r>
      <w:r w:rsidR="009C4E1C">
        <w:rPr>
          <w:rFonts w:asciiTheme="minorHAnsi" w:hAnsiTheme="minorHAnsi" w:cs="Arial" w:hint="eastAsia"/>
          <w:lang w:eastAsia="zh-CN"/>
        </w:rPr>
        <w:t>。如果使用</w:t>
      </w:r>
      <w:r w:rsidR="009C4E1C">
        <w:rPr>
          <w:rFonts w:asciiTheme="minorHAnsi" w:hAnsiTheme="minorHAnsi" w:cs="Arial" w:hint="eastAsia"/>
          <w:lang w:eastAsia="zh-CN"/>
        </w:rPr>
        <w:t>DX Hub</w:t>
      </w:r>
      <w:r w:rsidR="009C4E1C">
        <w:rPr>
          <w:rFonts w:asciiTheme="minorHAnsi" w:hAnsiTheme="minorHAnsi" w:cs="Arial" w:hint="eastAsia"/>
          <w:lang w:eastAsia="zh-CN"/>
        </w:rPr>
        <w:t>，可以通过星型拓扑连接</w:t>
      </w:r>
      <w:r w:rsidR="009C4E1C">
        <w:rPr>
          <w:rFonts w:asciiTheme="minorHAnsi" w:hAnsiTheme="minorHAnsi" w:cs="Arial" w:hint="eastAsia"/>
          <w:lang w:eastAsia="zh-CN"/>
        </w:rPr>
        <w:t>3</w:t>
      </w:r>
      <w:r w:rsidR="009C4E1C">
        <w:rPr>
          <w:rFonts w:asciiTheme="minorHAnsi" w:hAnsiTheme="minorHAnsi" w:cs="Arial" w:hint="eastAsia"/>
          <w:lang w:eastAsia="zh-CN"/>
        </w:rPr>
        <w:t>台</w:t>
      </w:r>
      <w:r w:rsidR="009C4E1C">
        <w:rPr>
          <w:rFonts w:asciiTheme="minorHAnsi" w:hAnsiTheme="minorHAnsi" w:cs="Arial" w:hint="eastAsia"/>
          <w:lang w:eastAsia="zh-CN"/>
        </w:rPr>
        <w:t>DX168</w:t>
      </w:r>
      <w:r w:rsidR="009C4E1C">
        <w:rPr>
          <w:rFonts w:asciiTheme="minorHAnsi" w:hAnsiTheme="minorHAnsi" w:cs="Arial" w:hint="eastAsia"/>
          <w:lang w:eastAsia="zh-CN"/>
        </w:rPr>
        <w:t>，一般位于舞台上，通过一根</w:t>
      </w:r>
      <w:r w:rsidR="009C4E1C">
        <w:rPr>
          <w:rFonts w:asciiTheme="minorHAnsi" w:hAnsiTheme="minorHAnsi" w:cs="Arial" w:hint="eastAsia"/>
          <w:lang w:eastAsia="zh-CN"/>
        </w:rPr>
        <w:t>Cat</w:t>
      </w:r>
      <w:r w:rsidR="008E5AC4">
        <w:rPr>
          <w:rFonts w:asciiTheme="minorHAnsi" w:hAnsiTheme="minorHAnsi" w:cs="Arial" w:hint="eastAsia"/>
          <w:lang w:eastAsia="zh-CN"/>
        </w:rPr>
        <w:t>网线连接主扩调音台。</w:t>
      </w:r>
      <w:r>
        <w:rPr>
          <w:rFonts w:asciiTheme="minorHAnsi" w:hAnsiTheme="minorHAnsi" w:cs="Arial"/>
          <w:lang w:eastAsia="zh-CN"/>
        </w:rPr>
        <w:br/>
      </w:r>
    </w:p>
    <w:p w14:paraId="45421F17" w14:textId="642EBFDC" w:rsidR="00297C46" w:rsidRPr="00AD2AE9" w:rsidRDefault="00297C46" w:rsidP="00297C4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 w:rsidR="00387353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387353">
        <w:rPr>
          <w:rFonts w:asciiTheme="minorHAnsi" w:hAnsiTheme="minorHAnsi" w:cs="Arial" w:hint="eastAsia"/>
          <w:b/>
          <w:bCs/>
          <w:u w:val="single"/>
          <w:lang w:eastAsia="zh-CN"/>
        </w:rPr>
        <w:t>可与</w:t>
      </w:r>
      <w:r w:rsidR="00387353">
        <w:rPr>
          <w:rFonts w:asciiTheme="minorHAnsi" w:hAnsiTheme="minorHAnsi" w:cs="Arial" w:hint="eastAsia"/>
          <w:b/>
          <w:bCs/>
          <w:u w:val="single"/>
          <w:lang w:eastAsia="zh-CN"/>
        </w:rPr>
        <w:t>ME</w:t>
      </w:r>
      <w:r w:rsidR="00387353">
        <w:rPr>
          <w:rFonts w:asciiTheme="minorHAnsi" w:hAnsiTheme="minorHAnsi" w:cs="Arial" w:hint="eastAsia"/>
          <w:b/>
          <w:bCs/>
          <w:u w:val="single"/>
          <w:lang w:eastAsia="zh-CN"/>
        </w:rPr>
        <w:t>个人监听系统一起使用吗？</w:t>
      </w:r>
    </w:p>
    <w:p w14:paraId="14AF8F59" w14:textId="34A3792C" w:rsidR="00F6025B" w:rsidRDefault="00297C46" w:rsidP="0066374B">
      <w:pPr>
        <w:spacing w:after="240"/>
        <w:rPr>
          <w:rFonts w:asciiTheme="minorHAnsi" w:hAnsiTheme="minorHAnsi" w:cs="Arial"/>
          <w:b/>
          <w:bCs/>
        </w:rPr>
      </w:pPr>
      <w:r w:rsidRPr="000B3470">
        <w:rPr>
          <w:rFonts w:asciiTheme="minorHAnsi" w:hAnsiTheme="minorHAnsi" w:cs="Arial"/>
        </w:rPr>
        <w:t>A:</w:t>
      </w:r>
      <w:r w:rsidR="00387353">
        <w:rPr>
          <w:rFonts w:asciiTheme="minorHAnsi" w:hAnsiTheme="minorHAnsi" w:cs="Arial" w:hint="eastAsia"/>
          <w:lang w:eastAsia="zh-CN"/>
        </w:rPr>
        <w:t>可以——</w:t>
      </w:r>
      <w:r w:rsidR="00387353">
        <w:rPr>
          <w:rFonts w:asciiTheme="minorHAnsi" w:hAnsiTheme="minorHAnsi" w:cs="Arial"/>
        </w:rPr>
        <w:t>ME-U</w:t>
      </w:r>
      <w:r w:rsidR="00387353">
        <w:rPr>
          <w:rFonts w:asciiTheme="minorHAnsi" w:hAnsiTheme="minorHAnsi" w:cs="Arial" w:hint="eastAsia"/>
          <w:lang w:eastAsia="zh-CN"/>
        </w:rPr>
        <w:t>、</w:t>
      </w:r>
      <w:r w:rsidR="00387353">
        <w:rPr>
          <w:rFonts w:asciiTheme="minorHAnsi" w:hAnsiTheme="minorHAnsi" w:cs="Arial"/>
        </w:rPr>
        <w:t>ME-1</w:t>
      </w:r>
      <w:r w:rsidR="00387353">
        <w:rPr>
          <w:rFonts w:asciiTheme="minorHAnsi" w:hAnsiTheme="minorHAnsi" w:cs="Arial" w:hint="eastAsia"/>
          <w:lang w:eastAsia="zh-CN"/>
        </w:rPr>
        <w:t>和全新的</w:t>
      </w:r>
      <w:r w:rsidR="00387353">
        <w:rPr>
          <w:rFonts w:asciiTheme="minorHAnsi" w:hAnsiTheme="minorHAnsi" w:cs="Arial" w:hint="eastAsia"/>
          <w:lang w:eastAsia="zh-CN"/>
        </w:rPr>
        <w:t>ME-500</w:t>
      </w:r>
      <w:r w:rsidR="00387353">
        <w:rPr>
          <w:rFonts w:asciiTheme="minorHAnsi" w:hAnsiTheme="minorHAnsi" w:cs="Arial" w:hint="eastAsia"/>
          <w:lang w:eastAsia="zh-CN"/>
        </w:rPr>
        <w:t>可以与</w:t>
      </w:r>
      <w:r w:rsidR="00387353">
        <w:rPr>
          <w:rFonts w:asciiTheme="minorHAnsi" w:hAnsiTheme="minorHAnsi" w:cs="Arial" w:hint="eastAsia"/>
          <w:lang w:eastAsia="zh-CN"/>
        </w:rPr>
        <w:t>SQ</w:t>
      </w:r>
      <w:r w:rsidR="00387353">
        <w:rPr>
          <w:rFonts w:asciiTheme="minorHAnsi" w:hAnsiTheme="minorHAnsi" w:cs="Arial" w:hint="eastAsia"/>
          <w:lang w:eastAsia="zh-CN"/>
        </w:rPr>
        <w:t>搭配使用，直接连接</w:t>
      </w:r>
      <w:r w:rsidR="00387353">
        <w:rPr>
          <w:rFonts w:asciiTheme="minorHAnsi" w:hAnsiTheme="minorHAnsi" w:cs="Arial"/>
        </w:rPr>
        <w:t>S</w:t>
      </w:r>
      <w:r w:rsidR="00387353">
        <w:rPr>
          <w:rFonts w:asciiTheme="minorHAnsi" w:hAnsiTheme="minorHAnsi" w:cs="Arial"/>
        </w:rPr>
        <w:t>l</w:t>
      </w:r>
      <w:r w:rsidR="00387353">
        <w:rPr>
          <w:rFonts w:asciiTheme="minorHAnsi" w:hAnsiTheme="minorHAnsi" w:cs="Arial"/>
        </w:rPr>
        <w:t>ink</w:t>
      </w:r>
      <w:r w:rsidR="00387353">
        <w:rPr>
          <w:rFonts w:asciiTheme="minorHAnsi" w:hAnsiTheme="minorHAnsi" w:cs="Arial" w:hint="eastAsia"/>
          <w:lang w:eastAsia="zh-CN"/>
        </w:rPr>
        <w:t>端口，或者连接</w:t>
      </w:r>
      <w:r w:rsidR="00387353">
        <w:rPr>
          <w:rFonts w:asciiTheme="minorHAnsi" w:hAnsiTheme="minorHAnsi" w:cs="Arial"/>
        </w:rPr>
        <w:t>AR2412</w:t>
      </w:r>
      <w:r w:rsidR="00387353">
        <w:rPr>
          <w:rFonts w:asciiTheme="minorHAnsi" w:hAnsiTheme="minorHAnsi" w:cs="Arial" w:hint="eastAsia"/>
          <w:lang w:eastAsia="zh-CN"/>
        </w:rPr>
        <w:t>或</w:t>
      </w:r>
      <w:r w:rsidR="00387353">
        <w:rPr>
          <w:rFonts w:asciiTheme="minorHAnsi" w:hAnsiTheme="minorHAnsi" w:cs="Arial"/>
        </w:rPr>
        <w:t>AB168</w:t>
      </w:r>
      <w:r w:rsidR="00387353">
        <w:rPr>
          <w:rFonts w:asciiTheme="minorHAnsi" w:hAnsiTheme="minorHAnsi" w:cs="Arial" w:hint="eastAsia"/>
          <w:lang w:eastAsia="zh-CN"/>
        </w:rPr>
        <w:t>远程音频机架的</w:t>
      </w:r>
      <w:r w:rsidR="00387353">
        <w:rPr>
          <w:rFonts w:asciiTheme="minorHAnsi" w:hAnsiTheme="minorHAnsi" w:cs="Arial" w:hint="eastAsia"/>
          <w:lang w:eastAsia="zh-CN"/>
        </w:rPr>
        <w:t>Monitor</w:t>
      </w:r>
      <w:r w:rsidR="00387353">
        <w:rPr>
          <w:rFonts w:asciiTheme="minorHAnsi" w:hAnsiTheme="minorHAnsi" w:cs="Arial" w:hint="eastAsia"/>
          <w:lang w:eastAsia="zh-CN"/>
        </w:rPr>
        <w:t>或</w:t>
      </w:r>
      <w:r w:rsidR="00387353">
        <w:rPr>
          <w:rFonts w:asciiTheme="minorHAnsi" w:hAnsiTheme="minorHAnsi" w:cs="Arial" w:hint="eastAsia"/>
          <w:lang w:eastAsia="zh-CN"/>
        </w:rPr>
        <w:t>Expander</w:t>
      </w:r>
      <w:r w:rsidR="00387353">
        <w:rPr>
          <w:rFonts w:asciiTheme="minorHAnsi" w:hAnsiTheme="minorHAnsi" w:cs="Arial" w:hint="eastAsia"/>
          <w:lang w:eastAsia="zh-CN"/>
        </w:rPr>
        <w:t>端口。</w:t>
      </w:r>
      <w:r w:rsidR="00F6025B">
        <w:rPr>
          <w:rFonts w:asciiTheme="minorHAnsi" w:hAnsiTheme="minorHAnsi" w:cs="Arial"/>
          <w:b/>
          <w:bCs/>
        </w:rPr>
        <w:br/>
      </w:r>
    </w:p>
    <w:p w14:paraId="2E1B0294" w14:textId="5B211CC9" w:rsidR="00CD0FE6" w:rsidRPr="00AD2AE9" w:rsidRDefault="00CD0FE6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</w:rPr>
        <w:t>Q:</w:t>
      </w:r>
      <w:r w:rsidR="00000888">
        <w:rPr>
          <w:rFonts w:asciiTheme="minorHAnsi" w:hAnsiTheme="minorHAnsi" w:cs="Arial" w:hint="eastAsia"/>
          <w:b/>
          <w:bCs/>
          <w:u w:val="single"/>
          <w:lang w:eastAsia="zh-CN"/>
        </w:rPr>
        <w:t xml:space="preserve">  SQ</w:t>
      </w:r>
      <w:r w:rsidR="00000888">
        <w:rPr>
          <w:rFonts w:asciiTheme="minorHAnsi" w:hAnsiTheme="minorHAnsi" w:cs="Arial" w:hint="eastAsia"/>
          <w:b/>
          <w:bCs/>
          <w:u w:val="single"/>
          <w:lang w:eastAsia="zh-CN"/>
        </w:rPr>
        <w:t>可与</w:t>
      </w:r>
      <w:r w:rsidR="00000888" w:rsidRPr="00AD2AE9">
        <w:rPr>
          <w:rFonts w:asciiTheme="minorHAnsi" w:hAnsiTheme="minorHAnsi" w:cs="Arial"/>
          <w:b/>
          <w:bCs/>
          <w:u w:val="single"/>
        </w:rPr>
        <w:t>IP1/IP6/IP8</w:t>
      </w:r>
      <w:r w:rsidR="00000888">
        <w:rPr>
          <w:rFonts w:asciiTheme="minorHAnsi" w:hAnsiTheme="minorHAnsi" w:cs="Arial" w:hint="eastAsia"/>
          <w:b/>
          <w:bCs/>
          <w:u w:val="single"/>
          <w:lang w:eastAsia="zh-CN"/>
        </w:rPr>
        <w:t>或</w:t>
      </w:r>
      <w:r w:rsidR="00000888" w:rsidRPr="00AD2AE9">
        <w:rPr>
          <w:rFonts w:asciiTheme="minorHAnsi" w:hAnsiTheme="minorHAnsi" w:cs="Arial"/>
          <w:b/>
          <w:bCs/>
          <w:u w:val="single"/>
        </w:rPr>
        <w:t>GPIO</w:t>
      </w:r>
      <w:r w:rsidR="00000888">
        <w:rPr>
          <w:rFonts w:asciiTheme="minorHAnsi" w:hAnsiTheme="minorHAnsi" w:cs="Arial" w:hint="eastAsia"/>
          <w:b/>
          <w:bCs/>
          <w:u w:val="single"/>
          <w:lang w:eastAsia="zh-CN"/>
        </w:rPr>
        <w:t>接口一起使用吗？</w:t>
      </w:r>
    </w:p>
    <w:p w14:paraId="5D3EB8E9" w14:textId="51930F3D" w:rsidR="00417274" w:rsidRDefault="00CD0FE6" w:rsidP="00970886">
      <w:pPr>
        <w:spacing w:after="240"/>
        <w:rPr>
          <w:rFonts w:asciiTheme="minorHAnsi" w:hAnsiTheme="minorHAnsi" w:cs="Arial"/>
          <w:b/>
          <w:bCs/>
          <w:lang w:eastAsia="zh-CN"/>
        </w:rPr>
      </w:pPr>
      <w:r w:rsidRPr="000B3470">
        <w:rPr>
          <w:rFonts w:asciiTheme="minorHAnsi" w:hAnsiTheme="minorHAnsi" w:cs="Arial"/>
        </w:rPr>
        <w:t>A:</w:t>
      </w:r>
      <w:r w:rsidR="00000888">
        <w:rPr>
          <w:rFonts w:asciiTheme="minorHAnsi" w:hAnsiTheme="minorHAnsi" w:cs="Arial" w:hint="eastAsia"/>
          <w:lang w:eastAsia="zh-CN"/>
        </w:rPr>
        <w:t>目前不可以。我们将密切关注兼容这些单元的应用需求。</w:t>
      </w:r>
      <w:r w:rsidR="00970886">
        <w:rPr>
          <w:rFonts w:asciiTheme="minorHAnsi" w:hAnsiTheme="minorHAnsi" w:cs="Arial"/>
          <w:b/>
          <w:bCs/>
          <w:lang w:eastAsia="zh-CN"/>
        </w:rPr>
        <w:br/>
      </w:r>
    </w:p>
    <w:p w14:paraId="4A48B7FB" w14:textId="7422E322" w:rsidR="00CD0FE6" w:rsidRPr="00AD2AE9" w:rsidRDefault="00CD0FE6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 w:rsidR="0067207C">
        <w:rPr>
          <w:rFonts w:asciiTheme="minorHAnsi" w:hAnsiTheme="minorHAnsi" w:cs="Arial" w:hint="eastAsia"/>
          <w:b/>
          <w:bCs/>
          <w:u w:val="single"/>
          <w:lang w:eastAsia="zh-CN"/>
        </w:rPr>
        <w:t>最多可</w:t>
      </w:r>
      <w:r w:rsidR="00D56E7B">
        <w:rPr>
          <w:rFonts w:asciiTheme="minorHAnsi" w:hAnsiTheme="minorHAnsi" w:cs="Arial" w:hint="eastAsia"/>
          <w:b/>
          <w:bCs/>
          <w:u w:val="single"/>
          <w:lang w:eastAsia="zh-CN"/>
        </w:rPr>
        <w:t>从舞台上访问多少话放？</w:t>
      </w:r>
    </w:p>
    <w:p w14:paraId="62C70341" w14:textId="33292172" w:rsidR="00CD0FE6" w:rsidRPr="00650891" w:rsidRDefault="00CD0FE6" w:rsidP="0066374B">
      <w:pPr>
        <w:spacing w:after="240"/>
        <w:rPr>
          <w:rFonts w:asciiTheme="minorHAnsi" w:hAnsiTheme="minorHAnsi" w:cs="Arial"/>
          <w:lang w:eastAsia="zh-CN"/>
        </w:rPr>
      </w:pPr>
      <w:r w:rsidRPr="00763320">
        <w:rPr>
          <w:rFonts w:asciiTheme="minorHAnsi" w:hAnsiTheme="minorHAnsi" w:cs="Arial"/>
          <w:lang w:eastAsia="zh-CN"/>
        </w:rPr>
        <w:t xml:space="preserve">A: </w:t>
      </w:r>
      <w:r w:rsidR="00D56E7B">
        <w:rPr>
          <w:rFonts w:asciiTheme="minorHAnsi" w:hAnsiTheme="minorHAnsi" w:cs="Arial" w:hint="eastAsia"/>
          <w:lang w:eastAsia="zh-CN"/>
        </w:rPr>
        <w:t>SQ</w:t>
      </w:r>
      <w:r w:rsidR="00D56E7B">
        <w:rPr>
          <w:rFonts w:asciiTheme="minorHAnsi" w:hAnsiTheme="minorHAnsi" w:cs="Arial" w:hint="eastAsia"/>
          <w:lang w:eastAsia="zh-CN"/>
        </w:rPr>
        <w:t>调音台未来将支持</w:t>
      </w:r>
      <w:r w:rsidR="00D56E7B">
        <w:rPr>
          <w:rFonts w:asciiTheme="minorHAnsi" w:hAnsiTheme="minorHAnsi" w:cs="Arial" w:hint="eastAsia"/>
          <w:lang w:eastAsia="zh-CN"/>
        </w:rPr>
        <w:t>DX Hub</w:t>
      </w:r>
      <w:r w:rsidR="00D56E7B">
        <w:rPr>
          <w:rFonts w:asciiTheme="minorHAnsi" w:hAnsiTheme="minorHAnsi" w:cs="Arial" w:hint="eastAsia"/>
          <w:lang w:eastAsia="zh-CN"/>
        </w:rPr>
        <w:t>，可连接三台</w:t>
      </w:r>
      <w:r w:rsidR="00D56E7B">
        <w:rPr>
          <w:rFonts w:asciiTheme="minorHAnsi" w:hAnsiTheme="minorHAnsi" w:cs="Arial" w:hint="eastAsia"/>
          <w:lang w:eastAsia="zh-CN"/>
        </w:rPr>
        <w:t>DX168</w:t>
      </w:r>
      <w:r w:rsidR="00D56E7B">
        <w:rPr>
          <w:rFonts w:asciiTheme="minorHAnsi" w:hAnsiTheme="minorHAnsi" w:cs="Arial" w:hint="eastAsia"/>
          <w:lang w:eastAsia="zh-CN"/>
        </w:rPr>
        <w:t>扩展器，实现</w:t>
      </w:r>
      <w:r w:rsidR="00D56E7B">
        <w:rPr>
          <w:rFonts w:asciiTheme="minorHAnsi" w:hAnsiTheme="minorHAnsi" w:cs="Arial" w:hint="eastAsia"/>
          <w:lang w:eastAsia="zh-CN"/>
        </w:rPr>
        <w:t>48</w:t>
      </w:r>
      <w:r w:rsidR="00D56E7B">
        <w:rPr>
          <w:rFonts w:asciiTheme="minorHAnsi" w:hAnsiTheme="minorHAnsi" w:cs="Arial" w:hint="eastAsia"/>
          <w:lang w:eastAsia="zh-CN"/>
        </w:rPr>
        <w:t>路</w:t>
      </w:r>
      <w:r w:rsidR="00D56E7B" w:rsidRPr="00763320">
        <w:rPr>
          <w:rFonts w:asciiTheme="minorHAnsi" w:hAnsiTheme="minorHAnsi" w:cs="Arial"/>
          <w:lang w:eastAsia="zh-CN"/>
        </w:rPr>
        <w:t>96kHz</w:t>
      </w:r>
      <w:r w:rsidR="00D56E7B">
        <w:rPr>
          <w:rFonts w:asciiTheme="minorHAnsi" w:hAnsiTheme="minorHAnsi" w:cs="Arial" w:hint="eastAsia"/>
          <w:lang w:eastAsia="zh-CN"/>
        </w:rPr>
        <w:t>音频输入。现在你可以使用一台</w:t>
      </w:r>
      <w:r w:rsidR="00D56E7B" w:rsidRPr="00763320">
        <w:rPr>
          <w:rFonts w:asciiTheme="minorHAnsi" w:hAnsiTheme="minorHAnsi" w:cs="Arial"/>
          <w:lang w:eastAsia="zh-CN"/>
        </w:rPr>
        <w:t>AR2412</w:t>
      </w:r>
      <w:r w:rsidR="00D56E7B">
        <w:rPr>
          <w:rFonts w:asciiTheme="minorHAnsi" w:hAnsiTheme="minorHAnsi" w:cs="Arial" w:hint="eastAsia"/>
          <w:lang w:eastAsia="zh-CN"/>
        </w:rPr>
        <w:t>，</w:t>
      </w:r>
      <w:r w:rsidR="00C83965">
        <w:rPr>
          <w:rFonts w:asciiTheme="minorHAnsi" w:hAnsiTheme="minorHAnsi" w:cs="Arial" w:hint="eastAsia"/>
          <w:lang w:eastAsia="zh-CN"/>
        </w:rPr>
        <w:t>同时将一台</w:t>
      </w:r>
      <w:r w:rsidR="00C83965" w:rsidRPr="00763320">
        <w:rPr>
          <w:rFonts w:asciiTheme="minorHAnsi" w:hAnsiTheme="minorHAnsi" w:cs="Arial"/>
          <w:lang w:eastAsia="zh-CN"/>
        </w:rPr>
        <w:t>AB168</w:t>
      </w:r>
      <w:r w:rsidR="00C83965">
        <w:rPr>
          <w:rFonts w:asciiTheme="minorHAnsi" w:hAnsiTheme="minorHAnsi" w:cs="Arial" w:hint="eastAsia"/>
          <w:lang w:eastAsia="zh-CN"/>
        </w:rPr>
        <w:t>连接至扩展端口，得到</w:t>
      </w:r>
      <w:r w:rsidR="00C83965">
        <w:rPr>
          <w:rFonts w:asciiTheme="minorHAnsi" w:hAnsiTheme="minorHAnsi" w:cs="Arial" w:hint="eastAsia"/>
          <w:lang w:eastAsia="zh-CN"/>
        </w:rPr>
        <w:t>40</w:t>
      </w:r>
      <w:r w:rsidR="00C83965">
        <w:rPr>
          <w:rFonts w:asciiTheme="minorHAnsi" w:hAnsiTheme="minorHAnsi" w:cs="Arial" w:hint="eastAsia"/>
          <w:lang w:eastAsia="zh-CN"/>
        </w:rPr>
        <w:t>路输入。</w:t>
      </w:r>
      <w:r w:rsidR="00650891">
        <w:rPr>
          <w:rFonts w:asciiTheme="minorHAnsi" w:hAnsiTheme="minorHAnsi" w:cs="Arial"/>
          <w:lang w:eastAsia="zh-CN"/>
        </w:rPr>
        <w:br/>
      </w:r>
    </w:p>
    <w:p w14:paraId="07D4C41C" w14:textId="328008E1" w:rsidR="0066374B" w:rsidRPr="00AD2AE9" w:rsidRDefault="00C34033" w:rsidP="0066374B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>
        <w:rPr>
          <w:rFonts w:asciiTheme="minorHAnsi" w:hAnsiTheme="minorHAnsi" w:cs="Arial"/>
          <w:b/>
          <w:bCs/>
          <w:u w:val="single"/>
        </w:rPr>
        <w:t xml:space="preserve">Q: </w:t>
      </w:r>
      <w:r w:rsidRPr="00AD2AE9">
        <w:rPr>
          <w:rFonts w:asciiTheme="minorHAnsi" w:hAnsiTheme="minorHAnsi" w:cs="Arial"/>
          <w:b/>
          <w:bCs/>
          <w:u w:val="single"/>
        </w:rPr>
        <w:t>Qu / GLD / dLive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上的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Show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文件可在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上使用吗？</w:t>
      </w:r>
    </w:p>
    <w:p w14:paraId="08742471" w14:textId="4D034CF7" w:rsidR="0066374B" w:rsidRDefault="0066374B" w:rsidP="0066374B">
      <w:pPr>
        <w:spacing w:after="240"/>
        <w:rPr>
          <w:rFonts w:asciiTheme="minorHAnsi" w:hAnsiTheme="minorHAnsi" w:cs="Arial" w:hint="eastAsia"/>
          <w:lang w:eastAsia="zh-CN"/>
        </w:rPr>
      </w:pPr>
      <w:r w:rsidRPr="000B3470">
        <w:rPr>
          <w:rFonts w:asciiTheme="minorHAnsi" w:hAnsiTheme="minorHAnsi" w:cs="Arial"/>
          <w:lang w:eastAsia="zh-CN"/>
        </w:rPr>
        <w:t xml:space="preserve">A: </w:t>
      </w:r>
      <w:r w:rsidR="00C34033">
        <w:rPr>
          <w:rFonts w:asciiTheme="minorHAnsi" w:hAnsiTheme="minorHAnsi" w:cs="Arial" w:hint="eastAsia"/>
          <w:lang w:eastAsia="zh-CN"/>
        </w:rPr>
        <w:t>不可以——遗憾的是，这些调音台的运行方式有太多不同，使得它难以实现。</w:t>
      </w:r>
    </w:p>
    <w:p w14:paraId="6AA6B45A" w14:textId="77777777" w:rsidR="00CD0FE6" w:rsidRDefault="00CD0FE6" w:rsidP="0066374B">
      <w:pPr>
        <w:spacing w:after="240"/>
        <w:rPr>
          <w:rFonts w:asciiTheme="minorHAnsi" w:hAnsiTheme="minorHAnsi" w:cs="Arial"/>
          <w:lang w:eastAsia="zh-CN"/>
        </w:rPr>
      </w:pPr>
    </w:p>
    <w:p w14:paraId="1861CE78" w14:textId="05EBF38E" w:rsidR="00CD0FE6" w:rsidRPr="00AD2AE9" w:rsidRDefault="000324B0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SQ-5 Show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文件和库可以在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SQ-6</w:t>
      </w:r>
      <w:r>
        <w:rPr>
          <w:rFonts w:asciiTheme="minorHAnsi" w:hAnsiTheme="minorHAnsi" w:cs="Arial" w:hint="eastAsia"/>
          <w:b/>
          <w:bCs/>
          <w:u w:val="single"/>
          <w:lang w:eastAsia="zh-CN"/>
        </w:rPr>
        <w:t>上使用吗？反之亦然？</w:t>
      </w:r>
    </w:p>
    <w:p w14:paraId="47EB3AB8" w14:textId="3B1E03D0" w:rsidR="000324B0" w:rsidRPr="000B3470" w:rsidRDefault="00CD0FE6" w:rsidP="00CD0FE6">
      <w:pPr>
        <w:spacing w:after="240"/>
        <w:rPr>
          <w:rFonts w:asciiTheme="minorHAnsi" w:hAnsiTheme="minorHAnsi" w:cs="Arial" w:hint="eastAsia"/>
          <w:lang w:eastAsia="zh-CN"/>
        </w:rPr>
      </w:pPr>
      <w:r w:rsidRPr="000B3470">
        <w:rPr>
          <w:rFonts w:asciiTheme="minorHAnsi" w:hAnsiTheme="minorHAnsi" w:cs="Arial"/>
          <w:lang w:eastAsia="zh-CN"/>
        </w:rPr>
        <w:t>A:</w:t>
      </w:r>
      <w:r w:rsidRPr="004F1722">
        <w:rPr>
          <w:rFonts w:asciiTheme="minorHAnsi" w:hAnsiTheme="minorHAnsi" w:cs="Arial"/>
          <w:lang w:eastAsia="zh-CN"/>
        </w:rPr>
        <w:t xml:space="preserve"> </w:t>
      </w:r>
      <w:r w:rsidR="000324B0">
        <w:rPr>
          <w:rFonts w:asciiTheme="minorHAnsi" w:hAnsiTheme="minorHAnsi" w:cs="Arial" w:hint="eastAsia"/>
          <w:lang w:eastAsia="zh-CN"/>
        </w:rPr>
        <w:t>可以，所有的</w:t>
      </w:r>
      <w:r w:rsidR="000324B0">
        <w:rPr>
          <w:rFonts w:asciiTheme="minorHAnsi" w:hAnsiTheme="minorHAnsi" w:cs="Arial" w:hint="eastAsia"/>
          <w:lang w:eastAsia="zh-CN"/>
        </w:rPr>
        <w:t>SQ</w:t>
      </w:r>
      <w:r w:rsidR="000324B0">
        <w:rPr>
          <w:rFonts w:asciiTheme="minorHAnsi" w:hAnsiTheme="minorHAnsi" w:cs="Arial" w:hint="eastAsia"/>
          <w:lang w:eastAsia="zh-CN"/>
        </w:rPr>
        <w:t>调音台之间，都兼容</w:t>
      </w:r>
      <w:r w:rsidR="000324B0">
        <w:rPr>
          <w:rFonts w:asciiTheme="minorHAnsi" w:hAnsiTheme="minorHAnsi" w:cs="Arial" w:hint="eastAsia"/>
          <w:lang w:eastAsia="zh-CN"/>
        </w:rPr>
        <w:t>Show</w:t>
      </w:r>
      <w:r w:rsidR="000324B0">
        <w:rPr>
          <w:rFonts w:asciiTheme="minorHAnsi" w:hAnsiTheme="minorHAnsi" w:cs="Arial" w:hint="eastAsia"/>
          <w:lang w:eastAsia="zh-CN"/>
        </w:rPr>
        <w:t>文件和库，只要调音台固件等于或高于创建这些文件时所使用的固件版本。</w:t>
      </w:r>
    </w:p>
    <w:p w14:paraId="0FA82E5C" w14:textId="77777777" w:rsidR="0066374B" w:rsidRDefault="0066374B" w:rsidP="00326DC6">
      <w:pPr>
        <w:spacing w:after="240"/>
        <w:rPr>
          <w:rFonts w:asciiTheme="minorHAnsi" w:hAnsiTheme="minorHAnsi" w:cs="Arial"/>
          <w:b/>
          <w:bCs/>
          <w:lang w:eastAsia="zh-CN"/>
        </w:rPr>
      </w:pPr>
    </w:p>
    <w:p w14:paraId="42073E49" w14:textId="6B7A9BD9" w:rsidR="000B3470" w:rsidRPr="00AD2AE9" w:rsidRDefault="000B3470" w:rsidP="000B3470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 w:rsidR="00B70AB6">
        <w:rPr>
          <w:rFonts w:asciiTheme="minorHAnsi" w:hAnsiTheme="minorHAnsi" w:cs="Arial" w:hint="eastAsia"/>
          <w:b/>
          <w:bCs/>
          <w:u w:val="single"/>
          <w:lang w:eastAsia="zh-CN"/>
        </w:rPr>
        <w:t>哪些</w:t>
      </w:r>
      <w:r w:rsidR="00B70AB6">
        <w:rPr>
          <w:rFonts w:asciiTheme="minorHAnsi" w:hAnsiTheme="minorHAnsi" w:cs="Arial" w:hint="eastAsia"/>
          <w:b/>
          <w:bCs/>
          <w:u w:val="single"/>
          <w:lang w:eastAsia="zh-CN"/>
        </w:rPr>
        <w:t>I/O</w:t>
      </w:r>
      <w:r w:rsidR="00B70AB6">
        <w:rPr>
          <w:rFonts w:asciiTheme="minorHAnsi" w:hAnsiTheme="minorHAnsi" w:cs="Arial" w:hint="eastAsia"/>
          <w:b/>
          <w:bCs/>
          <w:u w:val="single"/>
          <w:lang w:eastAsia="zh-CN"/>
        </w:rPr>
        <w:t>选项卡适用</w:t>
      </w:r>
      <w:r w:rsidR="00B70AB6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B70AB6">
        <w:rPr>
          <w:rFonts w:asciiTheme="minorHAnsi" w:hAnsiTheme="minorHAnsi" w:cs="Arial" w:hint="eastAsia"/>
          <w:b/>
          <w:bCs/>
          <w:u w:val="single"/>
          <w:lang w:eastAsia="zh-CN"/>
        </w:rPr>
        <w:t>？</w:t>
      </w:r>
    </w:p>
    <w:p w14:paraId="2AED5F92" w14:textId="795340FA" w:rsidR="000B3470" w:rsidRPr="000B3470" w:rsidRDefault="000B3470" w:rsidP="000B3470">
      <w:pPr>
        <w:spacing w:after="240"/>
        <w:rPr>
          <w:rFonts w:asciiTheme="minorHAnsi" w:hAnsiTheme="minorHAnsi" w:cs="Arial" w:hint="eastAsia"/>
          <w:lang w:eastAsia="zh-CN"/>
        </w:rPr>
      </w:pPr>
      <w:r w:rsidRPr="00763320">
        <w:rPr>
          <w:rFonts w:asciiTheme="minorHAnsi" w:hAnsiTheme="minorHAnsi" w:cs="Arial"/>
        </w:rPr>
        <w:t xml:space="preserve">A: </w:t>
      </w:r>
      <w:r w:rsidR="00B70AB6">
        <w:rPr>
          <w:rFonts w:asciiTheme="minorHAnsi" w:hAnsiTheme="minorHAnsi" w:cs="Arial" w:hint="eastAsia"/>
          <w:lang w:eastAsia="zh-CN"/>
        </w:rPr>
        <w:t>Dante</w:t>
      </w:r>
      <w:r w:rsidR="00B70AB6">
        <w:rPr>
          <w:rFonts w:asciiTheme="minorHAnsi" w:hAnsiTheme="minorHAnsi" w:cs="Arial" w:hint="eastAsia"/>
          <w:lang w:eastAsia="zh-CN"/>
        </w:rPr>
        <w:t>、</w:t>
      </w:r>
      <w:r w:rsidR="00B70AB6">
        <w:rPr>
          <w:rFonts w:asciiTheme="minorHAnsi" w:hAnsiTheme="minorHAnsi" w:cs="Arial" w:hint="eastAsia"/>
          <w:lang w:eastAsia="zh-CN"/>
        </w:rPr>
        <w:t>Waves</w:t>
      </w:r>
      <w:r w:rsidR="00B70AB6">
        <w:rPr>
          <w:rFonts w:asciiTheme="minorHAnsi" w:hAnsiTheme="minorHAnsi" w:cs="Arial" w:hint="eastAsia"/>
          <w:lang w:eastAsia="zh-CN"/>
        </w:rPr>
        <w:t>卡以及专有的</w:t>
      </w:r>
      <w:r w:rsidR="00B70AB6">
        <w:rPr>
          <w:rFonts w:asciiTheme="minorHAnsi" w:hAnsiTheme="minorHAnsi" w:cs="Arial" w:hint="eastAsia"/>
          <w:lang w:eastAsia="zh-CN"/>
        </w:rPr>
        <w:t>Allen &amp; Heath</w:t>
      </w:r>
      <w:r w:rsidR="00B70AB6">
        <w:rPr>
          <w:rFonts w:asciiTheme="minorHAnsi" w:hAnsiTheme="minorHAnsi" w:cs="Arial" w:hint="eastAsia"/>
          <w:lang w:eastAsia="zh-CN"/>
        </w:rPr>
        <w:t>卡将在发布不久后供货，后续根据市场需求将提供更多选项卡。</w:t>
      </w:r>
    </w:p>
    <w:p w14:paraId="6F7830D7" w14:textId="70DF0BA9" w:rsidR="00326DC6" w:rsidRPr="00AD2AE9" w:rsidRDefault="00F601A4" w:rsidP="00326DC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0B3470">
        <w:rPr>
          <w:rFonts w:asciiTheme="minorHAnsi" w:hAnsiTheme="minorHAnsi" w:cs="Arial"/>
          <w:b/>
          <w:bCs/>
        </w:rPr>
        <w:br/>
      </w:r>
      <w:r w:rsidRPr="00AD2AE9">
        <w:rPr>
          <w:rFonts w:asciiTheme="minorHAnsi" w:hAnsiTheme="minorHAnsi" w:cs="Arial"/>
          <w:b/>
          <w:bCs/>
          <w:u w:val="single"/>
        </w:rPr>
        <w:t>Q: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我可以将现有的</w:t>
      </w:r>
      <w:r w:rsidR="006236DA" w:rsidRPr="00AD2AE9">
        <w:rPr>
          <w:rFonts w:asciiTheme="minorHAnsi" w:hAnsiTheme="minorHAnsi" w:cs="Arial"/>
          <w:b/>
          <w:bCs/>
          <w:u w:val="single"/>
        </w:rPr>
        <w:t>iLive / GLD / dLive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联网卡装到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调音台吗？</w:t>
      </w:r>
    </w:p>
    <w:p w14:paraId="70F688E9" w14:textId="18CB5657" w:rsidR="00326DC6" w:rsidRPr="000B3470" w:rsidRDefault="00F601A4" w:rsidP="00326DC6">
      <w:pPr>
        <w:spacing w:after="240"/>
        <w:rPr>
          <w:rFonts w:asciiTheme="minorHAnsi" w:hAnsiTheme="minorHAnsi" w:cs="Arial" w:hint="eastAsia"/>
          <w:lang w:eastAsia="zh-CN"/>
        </w:rPr>
      </w:pPr>
      <w:r w:rsidRPr="000B3470">
        <w:rPr>
          <w:rFonts w:asciiTheme="minorHAnsi" w:hAnsiTheme="minorHAnsi" w:cs="Arial"/>
        </w:rPr>
        <w:t>A:</w:t>
      </w:r>
      <w:r w:rsidR="006236DA">
        <w:rPr>
          <w:rFonts w:asciiTheme="minorHAnsi" w:hAnsiTheme="minorHAnsi" w:cs="Arial" w:hint="eastAsia"/>
          <w:lang w:eastAsia="zh-CN"/>
        </w:rPr>
        <w:t>不可以——</w:t>
      </w:r>
      <w:r w:rsidR="006236DA">
        <w:rPr>
          <w:rFonts w:asciiTheme="minorHAnsi" w:hAnsiTheme="minorHAnsi" w:cs="Arial" w:hint="eastAsia"/>
          <w:lang w:eastAsia="zh-CN"/>
        </w:rPr>
        <w:t>SQ</w:t>
      </w:r>
      <w:r w:rsidR="006236DA">
        <w:rPr>
          <w:rFonts w:asciiTheme="minorHAnsi" w:hAnsiTheme="minorHAnsi" w:cs="Arial" w:hint="eastAsia"/>
          <w:lang w:eastAsia="zh-CN"/>
        </w:rPr>
        <w:t>具有特定的</w:t>
      </w:r>
      <w:r w:rsidR="006236DA">
        <w:rPr>
          <w:rFonts w:asciiTheme="minorHAnsi" w:hAnsiTheme="minorHAnsi" w:cs="Arial" w:hint="eastAsia"/>
          <w:lang w:eastAsia="zh-CN"/>
        </w:rPr>
        <w:t>I/O</w:t>
      </w:r>
      <w:r w:rsidR="006236DA">
        <w:rPr>
          <w:rFonts w:asciiTheme="minorHAnsi" w:hAnsiTheme="minorHAnsi" w:cs="Arial" w:hint="eastAsia"/>
          <w:lang w:eastAsia="zh-CN"/>
        </w:rPr>
        <w:t>端口尺寸和连接方式。</w:t>
      </w:r>
    </w:p>
    <w:p w14:paraId="3CEF468F" w14:textId="1B281AF8" w:rsidR="00CD0FE6" w:rsidRPr="00AD2AE9" w:rsidRDefault="00F601A4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0B3470">
        <w:rPr>
          <w:rFonts w:asciiTheme="minorHAnsi" w:hAnsiTheme="minorHAnsi" w:cs="Arial"/>
          <w:b/>
          <w:bCs/>
          <w:lang w:eastAsia="zh-CN"/>
        </w:rPr>
        <w:br/>
      </w:r>
      <w:r w:rsidR="00CD0FE6" w:rsidRPr="00AD2AE9">
        <w:rPr>
          <w:rFonts w:asciiTheme="minorHAnsi" w:hAnsiTheme="minorHAnsi" w:cs="Arial"/>
          <w:b/>
          <w:bCs/>
          <w:u w:val="single"/>
          <w:lang w:eastAsia="zh-CN"/>
        </w:rPr>
        <w:t xml:space="preserve">Q: 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我们连接两台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6236DA">
        <w:rPr>
          <w:rFonts w:asciiTheme="minorHAnsi" w:hAnsiTheme="minorHAnsi" w:cs="Arial" w:hint="eastAsia"/>
          <w:b/>
          <w:bCs/>
          <w:u w:val="single"/>
          <w:lang w:eastAsia="zh-CN"/>
        </w:rPr>
        <w:t>调音台，用于数字分信号应用吗？</w:t>
      </w:r>
    </w:p>
    <w:p w14:paraId="45B4D80E" w14:textId="31214C27" w:rsidR="00CD0FE6" w:rsidRPr="00875A71" w:rsidRDefault="00CD0FE6" w:rsidP="00326DC6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  <w:lang w:eastAsia="zh-CN"/>
        </w:rPr>
        <w:t xml:space="preserve">A: </w:t>
      </w:r>
      <w:r w:rsidR="006236DA">
        <w:rPr>
          <w:rFonts w:asciiTheme="minorHAnsi" w:hAnsiTheme="minorHAnsi" w:cs="Arial" w:hint="eastAsia"/>
          <w:lang w:eastAsia="zh-CN"/>
        </w:rPr>
        <w:t>可以——</w:t>
      </w:r>
      <w:r w:rsidR="006236DA">
        <w:rPr>
          <w:rFonts w:asciiTheme="minorHAnsi" w:hAnsiTheme="minorHAnsi" w:cs="Arial" w:hint="eastAsia"/>
          <w:lang w:eastAsia="zh-CN"/>
        </w:rPr>
        <w:t>SQ</w:t>
      </w:r>
      <w:r w:rsidR="006236DA">
        <w:rPr>
          <w:rFonts w:asciiTheme="minorHAnsi" w:hAnsiTheme="minorHAnsi" w:cs="Arial" w:hint="eastAsia"/>
          <w:lang w:eastAsia="zh-CN"/>
        </w:rPr>
        <w:t>的时钟有多种同步选项。这允许进行数字分信号应用，其中一台</w:t>
      </w:r>
      <w:r w:rsidR="006236DA">
        <w:rPr>
          <w:rFonts w:asciiTheme="minorHAnsi" w:hAnsiTheme="minorHAnsi" w:cs="Arial" w:hint="eastAsia"/>
          <w:lang w:eastAsia="zh-CN"/>
        </w:rPr>
        <w:t>SQ</w:t>
      </w:r>
      <w:r w:rsidR="006236DA">
        <w:rPr>
          <w:rFonts w:asciiTheme="minorHAnsi" w:hAnsiTheme="minorHAnsi" w:cs="Arial" w:hint="eastAsia"/>
          <w:lang w:eastAsia="zh-CN"/>
        </w:rPr>
        <w:t>作为主调音台，将信号馈送至另一台支持数字音频格式的调音台。</w:t>
      </w:r>
      <w:r w:rsidR="00875A71">
        <w:rPr>
          <w:rFonts w:asciiTheme="minorHAnsi" w:hAnsiTheme="minorHAnsi" w:cs="Arial"/>
          <w:lang w:eastAsia="zh-CN"/>
        </w:rPr>
        <w:br/>
      </w:r>
    </w:p>
    <w:p w14:paraId="45D16A7A" w14:textId="7D80BC90" w:rsidR="00326DC6" w:rsidRPr="00AD2AE9" w:rsidRDefault="00F601A4" w:rsidP="00326DC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我可以将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连接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dLive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系统吗？</w:t>
      </w:r>
    </w:p>
    <w:p w14:paraId="155EFE9D" w14:textId="43506007" w:rsidR="00CD0FE6" w:rsidRDefault="00F601A4" w:rsidP="00326DC6">
      <w:pPr>
        <w:spacing w:after="240"/>
        <w:rPr>
          <w:rFonts w:asciiTheme="minorHAnsi" w:hAnsiTheme="minorHAnsi" w:cs="Arial"/>
        </w:rPr>
      </w:pPr>
      <w:r w:rsidRPr="000B3470">
        <w:rPr>
          <w:rFonts w:asciiTheme="minorHAnsi" w:hAnsiTheme="minorHAnsi" w:cs="Arial"/>
        </w:rPr>
        <w:t>A:</w:t>
      </w:r>
      <w:r w:rsidR="00DC36B4">
        <w:rPr>
          <w:rFonts w:asciiTheme="minorHAnsi" w:hAnsiTheme="minorHAnsi" w:cs="Arial" w:hint="eastAsia"/>
          <w:lang w:eastAsia="zh-CN"/>
        </w:rPr>
        <w:t>可以——你可以使用</w:t>
      </w:r>
      <w:r w:rsidR="00DC36B4">
        <w:rPr>
          <w:rFonts w:asciiTheme="minorHAnsi" w:hAnsiTheme="minorHAnsi" w:cs="Arial" w:hint="eastAsia"/>
          <w:lang w:eastAsia="zh-CN"/>
        </w:rPr>
        <w:t>S</w:t>
      </w:r>
      <w:r w:rsidR="00DC36B4">
        <w:rPr>
          <w:rFonts w:asciiTheme="minorHAnsi" w:hAnsiTheme="minorHAnsi" w:cs="Arial"/>
          <w:lang w:eastAsia="zh-CN"/>
        </w:rPr>
        <w:t>l</w:t>
      </w:r>
      <w:r w:rsidR="00DC36B4">
        <w:rPr>
          <w:rFonts w:asciiTheme="minorHAnsi" w:hAnsiTheme="minorHAnsi" w:cs="Arial" w:hint="eastAsia"/>
          <w:lang w:eastAsia="zh-CN"/>
        </w:rPr>
        <w:t>ink</w:t>
      </w:r>
      <w:r w:rsidR="00DC36B4">
        <w:rPr>
          <w:rFonts w:asciiTheme="minorHAnsi" w:hAnsiTheme="minorHAnsi" w:cs="Arial" w:hint="eastAsia"/>
          <w:lang w:eastAsia="zh-CN"/>
        </w:rPr>
        <w:t>或</w:t>
      </w:r>
      <w:r w:rsidR="00DC36B4">
        <w:rPr>
          <w:rFonts w:asciiTheme="minorHAnsi" w:hAnsiTheme="minorHAnsi" w:cs="Arial" w:hint="eastAsia"/>
          <w:lang w:eastAsia="zh-CN"/>
        </w:rPr>
        <w:t>I/0</w:t>
      </w:r>
      <w:r w:rsidR="00DC36B4">
        <w:rPr>
          <w:rFonts w:asciiTheme="minorHAnsi" w:hAnsiTheme="minorHAnsi" w:cs="Arial" w:hint="eastAsia"/>
          <w:lang w:eastAsia="zh-CN"/>
        </w:rPr>
        <w:t>端口选项卡将</w:t>
      </w:r>
      <w:r w:rsidR="00DC36B4">
        <w:rPr>
          <w:rFonts w:asciiTheme="minorHAnsi" w:hAnsiTheme="minorHAnsi" w:cs="Arial" w:hint="eastAsia"/>
          <w:lang w:eastAsia="zh-CN"/>
        </w:rPr>
        <w:t>SQ</w:t>
      </w:r>
      <w:r w:rsidR="00DC36B4">
        <w:rPr>
          <w:rFonts w:asciiTheme="minorHAnsi" w:hAnsiTheme="minorHAnsi" w:cs="Arial" w:hint="eastAsia"/>
          <w:lang w:eastAsia="zh-CN"/>
        </w:rPr>
        <w:t>与</w:t>
      </w:r>
      <w:r w:rsidR="00DC36B4">
        <w:rPr>
          <w:rFonts w:asciiTheme="minorHAnsi" w:hAnsiTheme="minorHAnsi" w:cs="Arial" w:hint="eastAsia"/>
          <w:lang w:eastAsia="zh-CN"/>
        </w:rPr>
        <w:t>dLive</w:t>
      </w:r>
      <w:r w:rsidR="00DC36B4">
        <w:rPr>
          <w:rFonts w:asciiTheme="minorHAnsi" w:hAnsiTheme="minorHAnsi" w:cs="Arial" w:hint="eastAsia"/>
          <w:lang w:eastAsia="zh-CN"/>
        </w:rPr>
        <w:t>连接。</w:t>
      </w:r>
      <w:r w:rsidR="00932F10">
        <w:rPr>
          <w:rFonts w:asciiTheme="minorHAnsi" w:hAnsiTheme="minorHAnsi" w:cs="Arial"/>
        </w:rPr>
        <w:br/>
      </w:r>
    </w:p>
    <w:p w14:paraId="785A9902" w14:textId="686F7F5A" w:rsidR="00CD0FE6" w:rsidRPr="00AD2AE9" w:rsidRDefault="00CD0FE6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我可以将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与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GLD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系统连接吗？</w:t>
      </w:r>
    </w:p>
    <w:p w14:paraId="72726D0C" w14:textId="41049907" w:rsidR="00CD0FE6" w:rsidRDefault="00CD0FE6" w:rsidP="00326DC6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  <w:lang w:eastAsia="zh-CN"/>
        </w:rPr>
        <w:t>A</w:t>
      </w:r>
      <w:r w:rsidRPr="004F1722">
        <w:rPr>
          <w:rFonts w:asciiTheme="minorHAnsi" w:hAnsiTheme="minorHAnsi" w:cs="Arial"/>
          <w:lang w:eastAsia="zh-CN"/>
        </w:rPr>
        <w:t>:</w:t>
      </w:r>
      <w:r w:rsidR="00DC36B4">
        <w:rPr>
          <w:rFonts w:asciiTheme="minorHAnsi" w:hAnsiTheme="minorHAnsi" w:cs="Arial" w:hint="eastAsia"/>
          <w:lang w:eastAsia="zh-CN"/>
        </w:rPr>
        <w:t>可以——在</w:t>
      </w:r>
      <w:r w:rsidR="00DC36B4">
        <w:rPr>
          <w:rFonts w:asciiTheme="minorHAnsi" w:hAnsiTheme="minorHAnsi" w:cs="Arial" w:hint="eastAsia"/>
          <w:lang w:eastAsia="zh-CN"/>
        </w:rPr>
        <w:t>GLD</w:t>
      </w:r>
      <w:r w:rsidR="00DC36B4">
        <w:rPr>
          <w:rFonts w:asciiTheme="minorHAnsi" w:hAnsiTheme="minorHAnsi" w:cs="Arial" w:hint="eastAsia"/>
          <w:lang w:eastAsia="zh-CN"/>
        </w:rPr>
        <w:t>和</w:t>
      </w:r>
      <w:r w:rsidR="00DC36B4">
        <w:rPr>
          <w:rFonts w:asciiTheme="minorHAnsi" w:hAnsiTheme="minorHAnsi" w:cs="Arial" w:hint="eastAsia"/>
          <w:lang w:eastAsia="zh-CN"/>
        </w:rPr>
        <w:t>SQ</w:t>
      </w:r>
      <w:r w:rsidR="00DC36B4">
        <w:rPr>
          <w:rFonts w:asciiTheme="minorHAnsi" w:hAnsiTheme="minorHAnsi" w:cs="Arial" w:hint="eastAsia"/>
          <w:lang w:eastAsia="zh-CN"/>
        </w:rPr>
        <w:t>之间使用相同协议的选项卡就可以实现二者的连接。</w:t>
      </w:r>
      <w:r w:rsidR="007F2FCB">
        <w:rPr>
          <w:rFonts w:asciiTheme="minorHAnsi" w:hAnsiTheme="minorHAnsi" w:cs="Arial"/>
          <w:lang w:eastAsia="zh-CN"/>
        </w:rPr>
        <w:br/>
      </w:r>
    </w:p>
    <w:p w14:paraId="2ACE6856" w14:textId="44025893" w:rsidR="00CD0FE6" w:rsidRPr="00AD2AE9" w:rsidRDefault="00CD0FE6" w:rsidP="00CD0FE6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我可以将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SQ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与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Qu</w:t>
      </w:r>
      <w:r w:rsidR="00DC36B4">
        <w:rPr>
          <w:rFonts w:asciiTheme="minorHAnsi" w:hAnsiTheme="minorHAnsi" w:cs="Arial" w:hint="eastAsia"/>
          <w:b/>
          <w:bCs/>
          <w:u w:val="single"/>
          <w:lang w:eastAsia="zh-CN"/>
        </w:rPr>
        <w:t>调音台连接吗？</w:t>
      </w:r>
    </w:p>
    <w:p w14:paraId="597AE8E4" w14:textId="5F728A94" w:rsidR="00F6025B" w:rsidRPr="007C6386" w:rsidRDefault="00CD0FE6" w:rsidP="008D7268">
      <w:pPr>
        <w:spacing w:after="240"/>
        <w:rPr>
          <w:rFonts w:asciiTheme="minorHAnsi" w:hAnsiTheme="minorHAnsi" w:cs="Arial"/>
          <w:lang w:eastAsia="zh-CN"/>
        </w:rPr>
      </w:pPr>
      <w:r w:rsidRPr="000B3470">
        <w:rPr>
          <w:rFonts w:asciiTheme="minorHAnsi" w:hAnsiTheme="minorHAnsi" w:cs="Arial"/>
          <w:lang w:eastAsia="zh-CN"/>
        </w:rPr>
        <w:t>A:</w:t>
      </w:r>
      <w:r w:rsidR="00DC36B4">
        <w:rPr>
          <w:rFonts w:asciiTheme="minorHAnsi" w:hAnsiTheme="minorHAnsi" w:cs="Arial" w:hint="eastAsia"/>
          <w:lang w:eastAsia="zh-CN"/>
        </w:rPr>
        <w:t>目前不行，但是我们将密切关注此类应用需求。</w:t>
      </w:r>
      <w:r w:rsidR="007C6386">
        <w:rPr>
          <w:rFonts w:asciiTheme="minorHAnsi" w:hAnsiTheme="minorHAnsi" w:cs="Arial"/>
          <w:lang w:eastAsia="zh-CN"/>
        </w:rPr>
        <w:br/>
      </w:r>
    </w:p>
    <w:p w14:paraId="5B454EEA" w14:textId="319EEDD7" w:rsidR="00E8135C" w:rsidRPr="00AD2AE9" w:rsidRDefault="00E8135C" w:rsidP="00E8135C">
      <w:pPr>
        <w:spacing w:after="240"/>
        <w:rPr>
          <w:rFonts w:asciiTheme="minorHAnsi" w:hAnsiTheme="minorHAnsi" w:cs="Arial" w:hint="eastAsia"/>
          <w:b/>
          <w:bCs/>
          <w:u w:val="single"/>
          <w:lang w:eastAsia="zh-CN"/>
        </w:rPr>
      </w:pPr>
      <w:r w:rsidRPr="00AD2AE9">
        <w:rPr>
          <w:rFonts w:asciiTheme="minorHAnsi" w:hAnsiTheme="minorHAnsi" w:cs="Arial"/>
          <w:b/>
          <w:bCs/>
          <w:u w:val="single"/>
          <w:lang w:eastAsia="zh-CN"/>
        </w:rPr>
        <w:t>Q:</w:t>
      </w:r>
      <w:r w:rsidR="005B221A">
        <w:rPr>
          <w:rFonts w:asciiTheme="minorHAnsi" w:hAnsiTheme="minorHAnsi" w:cs="Arial" w:hint="eastAsia"/>
          <w:b/>
          <w:bCs/>
          <w:u w:val="single"/>
          <w:lang w:eastAsia="zh-CN"/>
        </w:rPr>
        <w:t>彩色通道电平表如何工作？</w:t>
      </w:r>
    </w:p>
    <w:p w14:paraId="57A66568" w14:textId="25E73312" w:rsidR="005B221A" w:rsidRPr="00DC36B4" w:rsidRDefault="00E8135C" w:rsidP="008D7268">
      <w:pPr>
        <w:spacing w:after="240"/>
        <w:rPr>
          <w:rFonts w:asciiTheme="minorHAnsi" w:hAnsiTheme="minorHAnsi" w:cs="Arial" w:hint="eastAsia"/>
          <w:lang w:eastAsia="zh-CN"/>
        </w:rPr>
      </w:pPr>
      <w:r w:rsidRPr="000B3470">
        <w:rPr>
          <w:rFonts w:asciiTheme="minorHAnsi" w:hAnsiTheme="minorHAnsi" w:cs="Arial"/>
        </w:rPr>
        <w:t xml:space="preserve">A: </w:t>
      </w:r>
      <w:r w:rsidR="005B221A">
        <w:rPr>
          <w:rFonts w:asciiTheme="minorHAnsi" w:hAnsiTheme="minorHAnsi" w:cs="Arial" w:hint="eastAsia"/>
          <w:lang w:eastAsia="zh-CN"/>
        </w:rPr>
        <w:t>一般要提高通道电平表的分辨率，必须叠加</w:t>
      </w:r>
      <w:r w:rsidR="005B221A">
        <w:rPr>
          <w:rFonts w:asciiTheme="minorHAnsi" w:hAnsiTheme="minorHAnsi" w:cs="Arial" w:hint="eastAsia"/>
          <w:lang w:eastAsia="zh-CN"/>
        </w:rPr>
        <w:t>10</w:t>
      </w:r>
      <w:r w:rsidR="005B221A">
        <w:rPr>
          <w:rFonts w:asciiTheme="minorHAnsi" w:hAnsiTheme="minorHAnsi" w:cs="Arial" w:hint="eastAsia"/>
          <w:lang w:eastAsia="zh-CN"/>
        </w:rPr>
        <w:t>段或更多</w:t>
      </w:r>
      <w:r w:rsidR="005B221A">
        <w:rPr>
          <w:rFonts w:asciiTheme="minorHAnsi" w:hAnsiTheme="minorHAnsi" w:cs="Arial" w:hint="eastAsia"/>
          <w:lang w:eastAsia="zh-CN"/>
        </w:rPr>
        <w:t>LED</w:t>
      </w:r>
      <w:r w:rsidR="005B221A">
        <w:rPr>
          <w:rFonts w:asciiTheme="minorHAnsi" w:hAnsiTheme="minorHAnsi" w:cs="Arial" w:hint="eastAsia"/>
          <w:lang w:eastAsia="zh-CN"/>
        </w:rPr>
        <w:t>。在</w:t>
      </w:r>
      <w:r w:rsidR="005B221A">
        <w:rPr>
          <w:rFonts w:asciiTheme="minorHAnsi" w:hAnsiTheme="minorHAnsi" w:cs="Arial" w:hint="eastAsia"/>
          <w:lang w:eastAsia="zh-CN"/>
        </w:rPr>
        <w:t>SQ</w:t>
      </w:r>
      <w:r w:rsidR="005B221A">
        <w:rPr>
          <w:rFonts w:asciiTheme="minorHAnsi" w:hAnsiTheme="minorHAnsi" w:cs="Arial" w:hint="eastAsia"/>
          <w:lang w:eastAsia="zh-CN"/>
        </w:rPr>
        <w:t>系列，我们引入了一项革新的、专利的系统，在一个</w:t>
      </w:r>
      <w:r w:rsidR="005B221A">
        <w:rPr>
          <w:rFonts w:asciiTheme="minorHAnsi" w:hAnsiTheme="minorHAnsi" w:cs="Arial" w:hint="eastAsia"/>
          <w:lang w:eastAsia="zh-CN"/>
        </w:rPr>
        <w:t>LED</w:t>
      </w:r>
      <w:r w:rsidR="005B221A">
        <w:rPr>
          <w:rFonts w:asciiTheme="minorHAnsi" w:hAnsiTheme="minorHAnsi" w:cs="Arial" w:hint="eastAsia"/>
          <w:lang w:eastAsia="zh-CN"/>
        </w:rPr>
        <w:t>中集成不同颜色和亮度，为信号电平提供即时反馈。</w:t>
      </w:r>
    </w:p>
    <w:p w14:paraId="5BC80F52" w14:textId="77777777" w:rsidR="00113C6E" w:rsidRDefault="00113C6E" w:rsidP="008D7268">
      <w:pPr>
        <w:spacing w:after="240"/>
        <w:rPr>
          <w:rFonts w:asciiTheme="minorHAnsi" w:hAnsiTheme="minorHAnsi" w:cs="Arial"/>
          <w:b/>
          <w:bCs/>
          <w:lang w:eastAsia="zh-CN"/>
        </w:rPr>
      </w:pPr>
    </w:p>
    <w:p w14:paraId="5A4FB906" w14:textId="1784A111" w:rsidR="00E8135C" w:rsidRPr="00AD2AE9" w:rsidRDefault="00E8135C" w:rsidP="00E8135C">
      <w:pPr>
        <w:spacing w:after="240"/>
        <w:rPr>
          <w:rFonts w:asciiTheme="minorHAnsi" w:hAnsiTheme="minorHAnsi" w:cs="Arial"/>
          <w:b/>
          <w:bCs/>
          <w:u w:val="single"/>
        </w:rPr>
      </w:pPr>
      <w:r w:rsidRPr="00AD2AE9">
        <w:rPr>
          <w:rFonts w:asciiTheme="minorHAnsi" w:hAnsiTheme="minorHAnsi" w:cs="Arial"/>
          <w:b/>
          <w:bCs/>
          <w:u w:val="single"/>
        </w:rPr>
        <w:t xml:space="preserve">Q: SQ </w:t>
      </w:r>
      <w:r w:rsidR="005B221A">
        <w:rPr>
          <w:rFonts w:asciiTheme="minorHAnsi" w:hAnsiTheme="minorHAnsi" w:cs="Arial" w:hint="eastAsia"/>
          <w:b/>
          <w:bCs/>
          <w:u w:val="single"/>
          <w:lang w:eastAsia="zh-CN"/>
        </w:rPr>
        <w:t>有</w:t>
      </w:r>
      <w:r w:rsidR="005B221A">
        <w:rPr>
          <w:rFonts w:asciiTheme="minorHAnsi" w:hAnsiTheme="minorHAnsi" w:cs="Arial" w:hint="eastAsia"/>
          <w:b/>
          <w:bCs/>
          <w:u w:val="single"/>
          <w:lang w:eastAsia="zh-CN"/>
        </w:rPr>
        <w:t>AMM</w:t>
      </w:r>
      <w:r w:rsidR="005B221A">
        <w:rPr>
          <w:rFonts w:asciiTheme="minorHAnsi" w:hAnsiTheme="minorHAnsi" w:cs="Arial" w:hint="eastAsia"/>
          <w:b/>
          <w:bCs/>
          <w:u w:val="single"/>
          <w:lang w:eastAsia="zh-CN"/>
        </w:rPr>
        <w:t>吗？</w:t>
      </w:r>
    </w:p>
    <w:p w14:paraId="3F79F060" w14:textId="1D741579" w:rsidR="00E8135C" w:rsidRPr="000B3470" w:rsidRDefault="00E8135C" w:rsidP="00E8135C">
      <w:pPr>
        <w:spacing w:after="240"/>
        <w:rPr>
          <w:rFonts w:asciiTheme="minorHAnsi" w:hAnsiTheme="minorHAnsi" w:hint="eastAsia"/>
          <w:lang w:eastAsia="zh-CN"/>
        </w:rPr>
      </w:pPr>
      <w:r w:rsidRPr="000B3470">
        <w:rPr>
          <w:rFonts w:asciiTheme="minorHAnsi" w:hAnsiTheme="minorHAnsi" w:cs="Arial"/>
        </w:rPr>
        <w:t>A:</w:t>
      </w:r>
      <w:r w:rsidR="005B221A">
        <w:rPr>
          <w:rFonts w:asciiTheme="minorHAnsi" w:hAnsiTheme="minorHAnsi" w:cs="Arial" w:hint="eastAsia"/>
          <w:lang w:eastAsia="zh-CN"/>
        </w:rPr>
        <w:t xml:space="preserve"> AMM</w:t>
      </w:r>
      <w:r w:rsidR="00D668A7">
        <w:rPr>
          <w:rFonts w:asciiTheme="minorHAnsi" w:hAnsiTheme="minorHAnsi" w:cs="Arial" w:hint="eastAsia"/>
          <w:lang w:eastAsia="zh-CN"/>
        </w:rPr>
        <w:t>正在建造</w:t>
      </w:r>
      <w:bookmarkStart w:id="0" w:name="_GoBack"/>
      <w:bookmarkEnd w:id="0"/>
      <w:r w:rsidR="005B221A">
        <w:rPr>
          <w:rFonts w:asciiTheme="minorHAnsi" w:hAnsiTheme="minorHAnsi" w:cs="Arial" w:hint="eastAsia"/>
          <w:lang w:eastAsia="zh-CN"/>
        </w:rPr>
        <w:t>，将于</w:t>
      </w:r>
      <w:r w:rsidR="005B221A">
        <w:rPr>
          <w:rFonts w:asciiTheme="minorHAnsi" w:hAnsiTheme="minorHAnsi" w:cs="Arial" w:hint="eastAsia"/>
          <w:lang w:eastAsia="zh-CN"/>
        </w:rPr>
        <w:t>2018</w:t>
      </w:r>
      <w:r w:rsidR="005B221A">
        <w:rPr>
          <w:rFonts w:asciiTheme="minorHAnsi" w:hAnsiTheme="minorHAnsi" w:cs="Arial" w:hint="eastAsia"/>
          <w:lang w:eastAsia="zh-CN"/>
        </w:rPr>
        <w:t>年年初发布。</w:t>
      </w:r>
    </w:p>
    <w:p w14:paraId="44075A82" w14:textId="77777777" w:rsidR="00E8135C" w:rsidRDefault="00E8135C" w:rsidP="008D7268">
      <w:pPr>
        <w:spacing w:after="240"/>
        <w:rPr>
          <w:rFonts w:asciiTheme="minorHAnsi" w:hAnsiTheme="minorHAnsi" w:cs="Arial"/>
          <w:b/>
          <w:bCs/>
        </w:rPr>
      </w:pPr>
    </w:p>
    <w:sectPr w:rsidR="00E8135C" w:rsidSect="009037CE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s721 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A7DAE"/>
    <w:multiLevelType w:val="hybridMultilevel"/>
    <w:tmpl w:val="6FB610A6"/>
    <w:lvl w:ilvl="0" w:tplc="A5CCFA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646EF"/>
    <w:multiLevelType w:val="hybridMultilevel"/>
    <w:tmpl w:val="011E1E48"/>
    <w:lvl w:ilvl="0" w:tplc="D2BCF498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BB7B11"/>
    <w:multiLevelType w:val="hybridMultilevel"/>
    <w:tmpl w:val="C414A458"/>
    <w:lvl w:ilvl="0" w:tplc="23EEBCF0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C6"/>
    <w:rsid w:val="00000888"/>
    <w:rsid w:val="00015018"/>
    <w:rsid w:val="000324B0"/>
    <w:rsid w:val="000365D7"/>
    <w:rsid w:val="00075730"/>
    <w:rsid w:val="000823B8"/>
    <w:rsid w:val="00082CCD"/>
    <w:rsid w:val="000B11A7"/>
    <w:rsid w:val="000B3470"/>
    <w:rsid w:val="000B58DD"/>
    <w:rsid w:val="000B6D79"/>
    <w:rsid w:val="000D3A01"/>
    <w:rsid w:val="000F15ED"/>
    <w:rsid w:val="00113C6E"/>
    <w:rsid w:val="00122D62"/>
    <w:rsid w:val="00135A76"/>
    <w:rsid w:val="0015428E"/>
    <w:rsid w:val="001601AB"/>
    <w:rsid w:val="001A56A5"/>
    <w:rsid w:val="002516EC"/>
    <w:rsid w:val="00255F7E"/>
    <w:rsid w:val="002839D5"/>
    <w:rsid w:val="00297C46"/>
    <w:rsid w:val="002A6613"/>
    <w:rsid w:val="002C2F51"/>
    <w:rsid w:val="002C3066"/>
    <w:rsid w:val="002D4107"/>
    <w:rsid w:val="002F2657"/>
    <w:rsid w:val="00326DC6"/>
    <w:rsid w:val="00336F26"/>
    <w:rsid w:val="00350B92"/>
    <w:rsid w:val="0038047E"/>
    <w:rsid w:val="00387353"/>
    <w:rsid w:val="00395797"/>
    <w:rsid w:val="003E5EB3"/>
    <w:rsid w:val="00417274"/>
    <w:rsid w:val="00432C11"/>
    <w:rsid w:val="004561DF"/>
    <w:rsid w:val="00474357"/>
    <w:rsid w:val="00482B40"/>
    <w:rsid w:val="004B243A"/>
    <w:rsid w:val="004F1722"/>
    <w:rsid w:val="00560949"/>
    <w:rsid w:val="005921CD"/>
    <w:rsid w:val="0059668B"/>
    <w:rsid w:val="005967F0"/>
    <w:rsid w:val="005B221A"/>
    <w:rsid w:val="005F32D6"/>
    <w:rsid w:val="00600A93"/>
    <w:rsid w:val="006236DA"/>
    <w:rsid w:val="00645EE3"/>
    <w:rsid w:val="006502E3"/>
    <w:rsid w:val="00650891"/>
    <w:rsid w:val="0066374B"/>
    <w:rsid w:val="0067207C"/>
    <w:rsid w:val="0067370C"/>
    <w:rsid w:val="0068355F"/>
    <w:rsid w:val="006957BD"/>
    <w:rsid w:val="006C731C"/>
    <w:rsid w:val="006D60B7"/>
    <w:rsid w:val="006E439F"/>
    <w:rsid w:val="00724612"/>
    <w:rsid w:val="00733F45"/>
    <w:rsid w:val="0073565F"/>
    <w:rsid w:val="00740D87"/>
    <w:rsid w:val="00741744"/>
    <w:rsid w:val="00743B7D"/>
    <w:rsid w:val="00763320"/>
    <w:rsid w:val="00770BFD"/>
    <w:rsid w:val="00774DD4"/>
    <w:rsid w:val="00793EAB"/>
    <w:rsid w:val="007A4445"/>
    <w:rsid w:val="007B22AD"/>
    <w:rsid w:val="007C6386"/>
    <w:rsid w:val="007D7D6D"/>
    <w:rsid w:val="007F1450"/>
    <w:rsid w:val="007F2FCB"/>
    <w:rsid w:val="00805BDE"/>
    <w:rsid w:val="00831617"/>
    <w:rsid w:val="0086391F"/>
    <w:rsid w:val="0086750D"/>
    <w:rsid w:val="008702DE"/>
    <w:rsid w:val="00872C2D"/>
    <w:rsid w:val="00875A71"/>
    <w:rsid w:val="008B5689"/>
    <w:rsid w:val="008D7268"/>
    <w:rsid w:val="008E5AC4"/>
    <w:rsid w:val="009037CE"/>
    <w:rsid w:val="00903911"/>
    <w:rsid w:val="009113C8"/>
    <w:rsid w:val="00932F10"/>
    <w:rsid w:val="00945DF2"/>
    <w:rsid w:val="00965B25"/>
    <w:rsid w:val="00970886"/>
    <w:rsid w:val="009711F1"/>
    <w:rsid w:val="00981AF9"/>
    <w:rsid w:val="009829F1"/>
    <w:rsid w:val="009A3C3E"/>
    <w:rsid w:val="009C4E1C"/>
    <w:rsid w:val="009C7838"/>
    <w:rsid w:val="009D06B5"/>
    <w:rsid w:val="009D107D"/>
    <w:rsid w:val="009F5B26"/>
    <w:rsid w:val="00A23C7C"/>
    <w:rsid w:val="00A435B3"/>
    <w:rsid w:val="00A47B16"/>
    <w:rsid w:val="00A949EF"/>
    <w:rsid w:val="00AD2AE9"/>
    <w:rsid w:val="00B11A1F"/>
    <w:rsid w:val="00B543FA"/>
    <w:rsid w:val="00B70AB6"/>
    <w:rsid w:val="00B764BA"/>
    <w:rsid w:val="00B7664A"/>
    <w:rsid w:val="00B85D17"/>
    <w:rsid w:val="00BF1CE3"/>
    <w:rsid w:val="00C05644"/>
    <w:rsid w:val="00C308AC"/>
    <w:rsid w:val="00C34033"/>
    <w:rsid w:val="00C3757F"/>
    <w:rsid w:val="00C523B4"/>
    <w:rsid w:val="00C64B67"/>
    <w:rsid w:val="00C75E34"/>
    <w:rsid w:val="00C769CD"/>
    <w:rsid w:val="00C83965"/>
    <w:rsid w:val="00CC7236"/>
    <w:rsid w:val="00CD0FE6"/>
    <w:rsid w:val="00CE4A5A"/>
    <w:rsid w:val="00D145E9"/>
    <w:rsid w:val="00D462D1"/>
    <w:rsid w:val="00D56E7B"/>
    <w:rsid w:val="00D668A7"/>
    <w:rsid w:val="00D73736"/>
    <w:rsid w:val="00D7706D"/>
    <w:rsid w:val="00D87A26"/>
    <w:rsid w:val="00DB363C"/>
    <w:rsid w:val="00DC1F0F"/>
    <w:rsid w:val="00DC36B4"/>
    <w:rsid w:val="00DE7E8D"/>
    <w:rsid w:val="00E16567"/>
    <w:rsid w:val="00E638C6"/>
    <w:rsid w:val="00E8135C"/>
    <w:rsid w:val="00EA5F9F"/>
    <w:rsid w:val="00ED7E4F"/>
    <w:rsid w:val="00EE1F29"/>
    <w:rsid w:val="00F02C01"/>
    <w:rsid w:val="00F12E90"/>
    <w:rsid w:val="00F1375F"/>
    <w:rsid w:val="00F24084"/>
    <w:rsid w:val="00F27F85"/>
    <w:rsid w:val="00F44987"/>
    <w:rsid w:val="00F508CF"/>
    <w:rsid w:val="00F601A4"/>
    <w:rsid w:val="00F6025B"/>
    <w:rsid w:val="00FA027E"/>
    <w:rsid w:val="00FB6B4F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D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4B"/>
    <w:pPr>
      <w:ind w:left="720"/>
    </w:pPr>
  </w:style>
  <w:style w:type="table" w:styleId="a4">
    <w:name w:val="Table Grid"/>
    <w:basedOn w:val="a1"/>
    <w:uiPriority w:val="39"/>
    <w:rsid w:val="0008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D3A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3A01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4B"/>
    <w:pPr>
      <w:ind w:left="720"/>
    </w:pPr>
  </w:style>
  <w:style w:type="table" w:styleId="a4">
    <w:name w:val="Table Grid"/>
    <w:basedOn w:val="a1"/>
    <w:uiPriority w:val="39"/>
    <w:rsid w:val="00082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D3A0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D3A01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Beretta, Nicola</dc:creator>
  <cp:keywords/>
  <dc:description/>
  <cp:lastModifiedBy>test</cp:lastModifiedBy>
  <cp:revision>32</cp:revision>
  <cp:lastPrinted>2017-09-25T09:46:00Z</cp:lastPrinted>
  <dcterms:created xsi:type="dcterms:W3CDTF">2017-09-25T10:05:00Z</dcterms:created>
  <dcterms:modified xsi:type="dcterms:W3CDTF">2017-10-27T06:55:00Z</dcterms:modified>
</cp:coreProperties>
</file>